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0F77B" w14:textId="5CDCDC0E" w:rsidR="00110655" w:rsidRPr="002604B0" w:rsidRDefault="00110655" w:rsidP="00E95BDB">
      <w:pPr>
        <w:pStyle w:val="NoSpacing"/>
        <w:jc w:val="center"/>
        <w:rPr>
          <w:rFonts w:ascii="Times New Roman" w:hAnsi="Times New Roman"/>
          <w:b/>
          <w:bCs/>
          <w:sz w:val="32"/>
          <w:szCs w:val="32"/>
        </w:rPr>
      </w:pPr>
      <w:r w:rsidRPr="002604B0">
        <w:rPr>
          <w:rFonts w:ascii="Times New Roman" w:hAnsi="Times New Roman"/>
          <w:b/>
          <w:bCs/>
          <w:sz w:val="32"/>
          <w:szCs w:val="32"/>
        </w:rPr>
        <w:t>NHÓM 2: KRÔNG NÔ - CƯ JUT</w:t>
      </w:r>
    </w:p>
    <w:p w14:paraId="215F46D4" w14:textId="5040A022" w:rsidR="00312176" w:rsidRPr="002604B0" w:rsidRDefault="00312176" w:rsidP="00E95BDB">
      <w:pPr>
        <w:pStyle w:val="NoSpacing"/>
        <w:jc w:val="center"/>
        <w:rPr>
          <w:rFonts w:ascii="Times New Roman" w:hAnsi="Times New Roman"/>
          <w:b/>
          <w:bCs/>
          <w:sz w:val="32"/>
          <w:szCs w:val="32"/>
        </w:rPr>
      </w:pPr>
    </w:p>
    <w:p w14:paraId="08225956" w14:textId="21F42C6F" w:rsidR="00F644A8" w:rsidRPr="002604B0" w:rsidRDefault="002B635F" w:rsidP="00E95BDB">
      <w:pPr>
        <w:pStyle w:val="NoSpacing"/>
        <w:jc w:val="center"/>
        <w:rPr>
          <w:rFonts w:ascii="Times New Roman" w:eastAsia="Times New Roman" w:hAnsi="Times New Roman"/>
          <w:b/>
          <w:bCs/>
          <w:sz w:val="32"/>
          <w:szCs w:val="32"/>
        </w:rPr>
      </w:pPr>
      <w:r w:rsidRPr="002604B0">
        <w:rPr>
          <w:rFonts w:ascii="Times New Roman" w:eastAsia="Times New Roman" w:hAnsi="Times New Roman"/>
          <w:b/>
          <w:bCs/>
          <w:sz w:val="32"/>
          <w:szCs w:val="32"/>
        </w:rPr>
        <w:t>TẬP HUẤN</w:t>
      </w:r>
      <w:r w:rsidR="000D7683" w:rsidRPr="002604B0">
        <w:rPr>
          <w:rFonts w:ascii="Times New Roman" w:eastAsia="Times New Roman" w:hAnsi="Times New Roman"/>
          <w:b/>
          <w:bCs/>
          <w:sz w:val="32"/>
          <w:szCs w:val="32"/>
        </w:rPr>
        <w:t xml:space="preserve"> BIÊN SOẠN ĐỀ THI TỐT NGHIỆP</w:t>
      </w:r>
    </w:p>
    <w:p w14:paraId="4B2164D7" w14:textId="28C9ED12" w:rsidR="002B635F" w:rsidRPr="002604B0" w:rsidRDefault="002B635F" w:rsidP="00E95BDB">
      <w:pPr>
        <w:pStyle w:val="NoSpacing"/>
        <w:jc w:val="center"/>
        <w:rPr>
          <w:rFonts w:ascii="Times New Roman" w:eastAsia="Times New Roman" w:hAnsi="Times New Roman"/>
          <w:b/>
          <w:bCs/>
          <w:sz w:val="32"/>
          <w:szCs w:val="32"/>
        </w:rPr>
      </w:pPr>
      <w:r w:rsidRPr="002604B0">
        <w:rPr>
          <w:rFonts w:ascii="Times New Roman" w:eastAsia="Times New Roman" w:hAnsi="Times New Roman"/>
          <w:b/>
          <w:bCs/>
          <w:sz w:val="32"/>
          <w:szCs w:val="32"/>
        </w:rPr>
        <w:t>(Năm học 2024-2025)</w:t>
      </w:r>
    </w:p>
    <w:p w14:paraId="5C5F3281" w14:textId="77777777" w:rsidR="002B635F" w:rsidRPr="002604B0" w:rsidRDefault="002B635F" w:rsidP="00E95BDB">
      <w:pPr>
        <w:pStyle w:val="NoSpacing"/>
        <w:jc w:val="both"/>
        <w:rPr>
          <w:rFonts w:ascii="Times New Roman" w:eastAsia="Times New Roman" w:hAnsi="Times New Roman"/>
          <w:bCs/>
          <w:sz w:val="32"/>
          <w:szCs w:val="32"/>
        </w:rPr>
      </w:pPr>
    </w:p>
    <w:p w14:paraId="4ECAABEB" w14:textId="5F29A9AD" w:rsidR="002C2625" w:rsidRPr="002604B0" w:rsidRDefault="00970F25" w:rsidP="00E95BDB">
      <w:pPr>
        <w:pStyle w:val="NoSpacing"/>
        <w:jc w:val="both"/>
        <w:rPr>
          <w:rFonts w:ascii="Times New Roman" w:eastAsia="Times New Roman" w:hAnsi="Times New Roman"/>
          <w:b/>
          <w:sz w:val="32"/>
          <w:szCs w:val="32"/>
        </w:rPr>
      </w:pPr>
      <w:r w:rsidRPr="002604B0">
        <w:rPr>
          <w:rFonts w:ascii="Times New Roman" w:eastAsia="Times New Roman" w:hAnsi="Times New Roman"/>
          <w:b/>
          <w:sz w:val="32"/>
          <w:szCs w:val="32"/>
        </w:rPr>
        <w:t xml:space="preserve">I. </w:t>
      </w:r>
      <w:r w:rsidR="004716DA" w:rsidRPr="002604B0">
        <w:rPr>
          <w:rFonts w:ascii="Times New Roman" w:eastAsia="Times New Roman" w:hAnsi="Times New Roman"/>
          <w:b/>
          <w:sz w:val="32"/>
          <w:szCs w:val="32"/>
        </w:rPr>
        <w:t xml:space="preserve">PHẦN </w:t>
      </w:r>
      <w:r w:rsidRPr="002604B0">
        <w:rPr>
          <w:rFonts w:ascii="Times New Roman" w:eastAsia="Times New Roman" w:hAnsi="Times New Roman"/>
          <w:b/>
          <w:sz w:val="32"/>
          <w:szCs w:val="32"/>
        </w:rPr>
        <w:t>ĐỌC-</w:t>
      </w:r>
      <w:r w:rsidR="002C2625" w:rsidRPr="002604B0">
        <w:rPr>
          <w:rFonts w:ascii="Times New Roman" w:eastAsia="Times New Roman" w:hAnsi="Times New Roman"/>
          <w:b/>
          <w:sz w:val="32"/>
          <w:szCs w:val="32"/>
        </w:rPr>
        <w:t xml:space="preserve"> HIỂU (4,0 điểm) </w:t>
      </w:r>
    </w:p>
    <w:p w14:paraId="503223C5" w14:textId="77777777" w:rsidR="002C2625" w:rsidRPr="00711825" w:rsidRDefault="002C2625" w:rsidP="00E95BDB">
      <w:pPr>
        <w:pStyle w:val="NoSpacing"/>
        <w:ind w:firstLine="720"/>
        <w:jc w:val="both"/>
        <w:rPr>
          <w:rFonts w:ascii="Times New Roman" w:hAnsi="Times New Roman"/>
          <w:b/>
          <w:color w:val="FF0000"/>
          <w:sz w:val="32"/>
          <w:szCs w:val="32"/>
        </w:rPr>
      </w:pPr>
      <w:r w:rsidRPr="00711825">
        <w:rPr>
          <w:rFonts w:ascii="Times New Roman" w:hAnsi="Times New Roman"/>
          <w:b/>
          <w:color w:val="FF0000"/>
          <w:sz w:val="32"/>
          <w:szCs w:val="32"/>
        </w:rPr>
        <w:t>Đọc đoạn trích sau:</w:t>
      </w:r>
    </w:p>
    <w:p w14:paraId="2E932EC2" w14:textId="47D78760" w:rsidR="002C2625" w:rsidRPr="002604B0" w:rsidRDefault="006F16C2" w:rsidP="00E95BDB">
      <w:pPr>
        <w:pStyle w:val="NoSpacing"/>
        <w:jc w:val="both"/>
        <w:rPr>
          <w:rFonts w:ascii="Times New Roman" w:hAnsi="Times New Roman"/>
          <w:i/>
          <w:iCs/>
          <w:sz w:val="32"/>
          <w:szCs w:val="32"/>
        </w:rPr>
      </w:pPr>
      <w:r w:rsidRPr="002604B0">
        <w:rPr>
          <w:rFonts w:ascii="Times New Roman" w:hAnsi="Times New Roman"/>
          <w:i/>
          <w:iCs/>
          <w:sz w:val="32"/>
          <w:szCs w:val="32"/>
        </w:rPr>
        <w:t xml:space="preserve"> </w:t>
      </w:r>
      <w:r w:rsidRPr="002604B0">
        <w:rPr>
          <w:rFonts w:ascii="Times New Roman" w:hAnsi="Times New Roman"/>
          <w:i/>
          <w:iCs/>
          <w:sz w:val="32"/>
          <w:szCs w:val="32"/>
        </w:rPr>
        <w:tab/>
      </w:r>
      <w:r w:rsidR="002C2625" w:rsidRPr="002604B0">
        <w:rPr>
          <w:rFonts w:ascii="Times New Roman" w:hAnsi="Times New Roman"/>
          <w:i/>
          <w:iCs/>
          <w:sz w:val="32"/>
          <w:szCs w:val="32"/>
        </w:rPr>
        <w:t>Một trong những điều tử tế của chúng ta trong quan hệ với mọi người là giữ được đức tính khiêm tốn của bản thân mình. Tuy nhiên, nhiều người thường đánh đồng đức tính khiêm tốn với sự yếu đuối. Thật ra phải nói ngược lại mới đúng. Khiêm tốn như thỏi nam châm thu hút thiện chí của mọi người và làm nên giá trị của con người.</w:t>
      </w:r>
    </w:p>
    <w:p w14:paraId="5F759B6C" w14:textId="5D5B1E16" w:rsidR="002C2625" w:rsidRPr="002604B0" w:rsidRDefault="006F16C2" w:rsidP="00E95BDB">
      <w:pPr>
        <w:pStyle w:val="NoSpacing"/>
        <w:jc w:val="both"/>
        <w:rPr>
          <w:rFonts w:ascii="Times New Roman" w:hAnsi="Times New Roman"/>
          <w:i/>
          <w:iCs/>
          <w:sz w:val="32"/>
          <w:szCs w:val="32"/>
        </w:rPr>
      </w:pPr>
      <w:r w:rsidRPr="002604B0">
        <w:rPr>
          <w:rFonts w:ascii="Times New Roman" w:hAnsi="Times New Roman"/>
          <w:i/>
          <w:iCs/>
          <w:sz w:val="32"/>
          <w:szCs w:val="32"/>
        </w:rPr>
        <w:t xml:space="preserve">            </w:t>
      </w:r>
      <w:r w:rsidR="002C2625" w:rsidRPr="002604B0">
        <w:rPr>
          <w:rFonts w:ascii="Times New Roman" w:hAnsi="Times New Roman"/>
          <w:i/>
          <w:iCs/>
          <w:sz w:val="32"/>
          <w:szCs w:val="32"/>
        </w:rPr>
        <w:t>Khiêm tốn không phải là một hành động, mà là một thái độ. Đó là thái độ biết tôn trọng người khác hơn là đề cao bản thân. Người khiêm tốn là người biết lắng nghe một cách chân thành. Họ quan tâm đến người khác mà không bận tâm đến các yếu tố xung quanh như địa vị, sang hèn, thành công, thất bại… Đối với họ, lắng nghe để hiểu tâm tư tình cảm, hoàn cảnh của người khác là một mong muốn tự thân, là một quá trình của cảm xúc chứ không phải chỉ là một hành động đơn thuần biểu hiệ</w:t>
      </w:r>
      <w:r w:rsidRPr="002604B0">
        <w:rPr>
          <w:rFonts w:ascii="Times New Roman" w:hAnsi="Times New Roman"/>
          <w:i/>
          <w:iCs/>
          <w:sz w:val="32"/>
          <w:szCs w:val="32"/>
        </w:rPr>
        <w:t>n ra bên ngoài.</w:t>
      </w:r>
    </w:p>
    <w:p w14:paraId="4C052D6B" w14:textId="1FF0FDB8" w:rsidR="000658F5" w:rsidRPr="002604B0" w:rsidRDefault="002C2625" w:rsidP="00E95BDB">
      <w:pPr>
        <w:pStyle w:val="NoSpacing"/>
        <w:ind w:firstLine="720"/>
        <w:jc w:val="both"/>
        <w:rPr>
          <w:rFonts w:ascii="Times New Roman" w:hAnsi="Times New Roman"/>
          <w:sz w:val="32"/>
          <w:szCs w:val="32"/>
        </w:rPr>
      </w:pPr>
      <w:r w:rsidRPr="002604B0">
        <w:rPr>
          <w:rFonts w:ascii="Times New Roman" w:hAnsi="Times New Roman"/>
          <w:sz w:val="32"/>
          <w:szCs w:val="32"/>
        </w:rPr>
        <w:t xml:space="preserve">(Trích </w:t>
      </w:r>
      <w:r w:rsidRPr="002604B0">
        <w:rPr>
          <w:rFonts w:ascii="Times New Roman" w:hAnsi="Times New Roman"/>
          <w:i/>
          <w:iCs/>
          <w:sz w:val="32"/>
          <w:szCs w:val="32"/>
        </w:rPr>
        <w:t>“Điều kì diệu của thái độ sống”</w:t>
      </w:r>
      <w:r w:rsidR="000658F5" w:rsidRPr="002604B0">
        <w:rPr>
          <w:rFonts w:ascii="Times New Roman" w:hAnsi="Times New Roman"/>
          <w:sz w:val="32"/>
          <w:szCs w:val="32"/>
        </w:rPr>
        <w:t xml:space="preserve"> – Mac Anderson</w:t>
      </w:r>
      <w:r w:rsidR="001108C8" w:rsidRPr="002604B0">
        <w:rPr>
          <w:rFonts w:ascii="Times New Roman" w:hAnsi="Times New Roman"/>
          <w:sz w:val="32"/>
          <w:szCs w:val="32"/>
        </w:rPr>
        <w:t>-</w:t>
      </w:r>
      <w:r w:rsidR="000658F5" w:rsidRPr="002604B0">
        <w:rPr>
          <w:rFonts w:ascii="Times New Roman" w:hAnsi="Times New Roman"/>
          <w:sz w:val="32"/>
          <w:szCs w:val="32"/>
        </w:rPr>
        <w:t xml:space="preserve"> </w:t>
      </w:r>
      <w:r w:rsidR="00D83684" w:rsidRPr="002604B0">
        <w:rPr>
          <w:rFonts w:ascii="Times New Roman" w:hAnsi="Times New Roman"/>
          <w:sz w:val="32"/>
          <w:szCs w:val="32"/>
        </w:rPr>
        <w:t>ThuVienSach.vn-</w:t>
      </w:r>
      <w:r w:rsidR="00053B04" w:rsidRPr="002604B0">
        <w:rPr>
          <w:rFonts w:ascii="Times New Roman" w:hAnsi="Times New Roman"/>
          <w:sz w:val="32"/>
          <w:szCs w:val="32"/>
        </w:rPr>
        <w:t xml:space="preserve"> </w:t>
      </w:r>
      <w:r w:rsidR="001108C8" w:rsidRPr="002604B0">
        <w:rPr>
          <w:rFonts w:ascii="Times New Roman" w:hAnsi="Times New Roman"/>
          <w:sz w:val="32"/>
          <w:szCs w:val="32"/>
        </w:rPr>
        <w:t xml:space="preserve">Nxb Tổng Hợp TP. Hồ Chí </w:t>
      </w:r>
      <w:r w:rsidR="000658F5" w:rsidRPr="002604B0">
        <w:rPr>
          <w:rFonts w:ascii="Times New Roman" w:hAnsi="Times New Roman"/>
          <w:sz w:val="32"/>
          <w:szCs w:val="32"/>
        </w:rPr>
        <w:t>Minh)</w:t>
      </w:r>
    </w:p>
    <w:p w14:paraId="3027BD88" w14:textId="744FB253" w:rsidR="002C2625" w:rsidRPr="00D510BC" w:rsidRDefault="00091D58" w:rsidP="00E95BDB">
      <w:pPr>
        <w:pStyle w:val="NoSpacing"/>
        <w:jc w:val="both"/>
        <w:rPr>
          <w:rFonts w:ascii="Times New Roman" w:eastAsia="Times New Roman" w:hAnsi="Times New Roman"/>
          <w:b/>
          <w:color w:val="FF0000"/>
          <w:sz w:val="32"/>
          <w:szCs w:val="32"/>
        </w:rPr>
      </w:pPr>
      <w:r>
        <w:rPr>
          <w:rFonts w:ascii="Times New Roman" w:eastAsia="Times New Roman" w:hAnsi="Times New Roman"/>
          <w:b/>
          <w:color w:val="FF0000"/>
          <w:sz w:val="32"/>
          <w:szCs w:val="32"/>
          <w:lang w:val="en-US"/>
        </w:rPr>
        <w:t>Thực hiện các yêu cầu sau</w:t>
      </w:r>
      <w:r w:rsidR="002C2625" w:rsidRPr="00D510BC">
        <w:rPr>
          <w:rFonts w:ascii="Times New Roman" w:eastAsia="Times New Roman" w:hAnsi="Times New Roman"/>
          <w:b/>
          <w:color w:val="FF0000"/>
          <w:sz w:val="32"/>
          <w:szCs w:val="32"/>
        </w:rPr>
        <w:t>:</w:t>
      </w:r>
    </w:p>
    <w:p w14:paraId="7F9EDC86" w14:textId="1D0EF7E9" w:rsidR="002C2625" w:rsidRPr="00101358" w:rsidRDefault="002C2625" w:rsidP="00E95BDB">
      <w:pPr>
        <w:pStyle w:val="NoSpacing"/>
        <w:jc w:val="both"/>
        <w:rPr>
          <w:rFonts w:ascii="Times New Roman" w:eastAsia="Times New Roman" w:hAnsi="Times New Roman"/>
          <w:bCs/>
          <w:sz w:val="32"/>
          <w:szCs w:val="32"/>
          <w:lang w:val="en-US"/>
        </w:rPr>
      </w:pPr>
      <w:r w:rsidRPr="002604B0">
        <w:rPr>
          <w:rFonts w:ascii="Times New Roman" w:eastAsia="Times New Roman" w:hAnsi="Times New Roman"/>
          <w:b/>
          <w:sz w:val="32"/>
          <w:szCs w:val="32"/>
        </w:rPr>
        <w:t xml:space="preserve">Câu </w:t>
      </w:r>
      <w:r w:rsidR="00B44312" w:rsidRPr="002604B0">
        <w:rPr>
          <w:rFonts w:ascii="Times New Roman" w:eastAsia="Times New Roman" w:hAnsi="Times New Roman"/>
          <w:b/>
          <w:sz w:val="32"/>
          <w:szCs w:val="32"/>
        </w:rPr>
        <w:t>1</w:t>
      </w:r>
      <w:r w:rsidR="00F644A8" w:rsidRPr="002604B0">
        <w:rPr>
          <w:rFonts w:ascii="Times New Roman" w:eastAsia="Times New Roman" w:hAnsi="Times New Roman"/>
          <w:b/>
          <w:sz w:val="32"/>
          <w:szCs w:val="32"/>
        </w:rPr>
        <w:t xml:space="preserve"> </w:t>
      </w:r>
      <w:r w:rsidR="00B44312" w:rsidRPr="002604B0">
        <w:rPr>
          <w:rFonts w:ascii="Times New Roman" w:eastAsia="Times New Roman" w:hAnsi="Times New Roman"/>
          <w:b/>
          <w:i/>
          <w:iCs/>
          <w:sz w:val="32"/>
          <w:szCs w:val="32"/>
        </w:rPr>
        <w:t>(0,5 điểm)</w:t>
      </w:r>
      <w:r w:rsidRPr="002604B0">
        <w:rPr>
          <w:rFonts w:ascii="Times New Roman" w:eastAsia="Times New Roman" w:hAnsi="Times New Roman"/>
          <w:b/>
          <w:i/>
          <w:iCs/>
          <w:sz w:val="32"/>
          <w:szCs w:val="32"/>
        </w:rPr>
        <w:t>.</w:t>
      </w:r>
      <w:r w:rsidR="00CC1A24" w:rsidRPr="002604B0">
        <w:rPr>
          <w:rFonts w:ascii="Times New Roman" w:eastAsia="Times New Roman" w:hAnsi="Times New Roman"/>
          <w:sz w:val="32"/>
          <w:szCs w:val="32"/>
        </w:rPr>
        <w:t xml:space="preserve"> </w:t>
      </w:r>
      <w:r w:rsidR="00101358">
        <w:rPr>
          <w:rFonts w:ascii="Times New Roman" w:eastAsia="Times New Roman" w:hAnsi="Times New Roman"/>
          <w:sz w:val="32"/>
          <w:szCs w:val="32"/>
          <w:lang w:val="en-US"/>
        </w:rPr>
        <w:t>Xác định v</w:t>
      </w:r>
      <w:r w:rsidR="007332BE" w:rsidRPr="007332BE">
        <w:rPr>
          <w:rFonts w:ascii="Times New Roman" w:eastAsia="Times New Roman" w:hAnsi="Times New Roman"/>
          <w:sz w:val="32"/>
          <w:szCs w:val="32"/>
          <w:lang w:val="en-US"/>
        </w:rPr>
        <w:t>ấn đề nghị luận</w:t>
      </w:r>
      <w:r w:rsidR="00CC1C9E" w:rsidRPr="007332BE">
        <w:rPr>
          <w:rFonts w:ascii="Times New Roman" w:eastAsia="Times New Roman" w:hAnsi="Times New Roman"/>
          <w:sz w:val="32"/>
          <w:szCs w:val="32"/>
          <w:lang w:val="en-US"/>
        </w:rPr>
        <w:t xml:space="preserve"> </w:t>
      </w:r>
      <w:r w:rsidR="00101358">
        <w:rPr>
          <w:rFonts w:ascii="Times New Roman" w:eastAsia="Times New Roman" w:hAnsi="Times New Roman"/>
          <w:sz w:val="32"/>
          <w:szCs w:val="32"/>
          <w:lang w:val="en-US"/>
        </w:rPr>
        <w:t>trong</w:t>
      </w:r>
      <w:r w:rsidR="00CC1A24" w:rsidRPr="002604B0">
        <w:rPr>
          <w:rFonts w:ascii="Times New Roman" w:eastAsia="Times New Roman" w:hAnsi="Times New Roman"/>
          <w:sz w:val="32"/>
          <w:szCs w:val="32"/>
        </w:rPr>
        <w:t xml:space="preserve"> đoạn trích</w:t>
      </w:r>
      <w:r w:rsidR="00101358">
        <w:rPr>
          <w:rFonts w:ascii="Times New Roman" w:eastAsia="Times New Roman" w:hAnsi="Times New Roman"/>
          <w:sz w:val="32"/>
          <w:szCs w:val="32"/>
          <w:lang w:val="en-US"/>
        </w:rPr>
        <w:t xml:space="preserve"> trên.</w:t>
      </w:r>
    </w:p>
    <w:p w14:paraId="0C7F03E2" w14:textId="189606EA" w:rsidR="002C2625" w:rsidRPr="002604B0" w:rsidRDefault="002C2625" w:rsidP="00E95BDB">
      <w:pPr>
        <w:pStyle w:val="NoSpacing"/>
        <w:jc w:val="both"/>
        <w:rPr>
          <w:rFonts w:ascii="Times New Roman" w:hAnsi="Times New Roman"/>
          <w:iCs/>
          <w:sz w:val="32"/>
          <w:szCs w:val="32"/>
        </w:rPr>
      </w:pPr>
      <w:r w:rsidRPr="002604B0">
        <w:rPr>
          <w:rFonts w:ascii="Times New Roman" w:hAnsi="Times New Roman"/>
          <w:b/>
          <w:sz w:val="32"/>
          <w:szCs w:val="32"/>
        </w:rPr>
        <w:t xml:space="preserve">Câu </w:t>
      </w:r>
      <w:r w:rsidR="00B44312" w:rsidRPr="002604B0">
        <w:rPr>
          <w:rFonts w:ascii="Times New Roman" w:hAnsi="Times New Roman"/>
          <w:b/>
          <w:sz w:val="32"/>
          <w:szCs w:val="32"/>
        </w:rPr>
        <w:t>2</w:t>
      </w:r>
      <w:r w:rsidR="00F644A8" w:rsidRPr="002604B0">
        <w:rPr>
          <w:rFonts w:ascii="Times New Roman" w:hAnsi="Times New Roman"/>
          <w:b/>
          <w:sz w:val="32"/>
          <w:szCs w:val="32"/>
        </w:rPr>
        <w:t xml:space="preserve"> </w:t>
      </w:r>
      <w:r w:rsidRPr="002604B0">
        <w:rPr>
          <w:rFonts w:ascii="Times New Roman" w:eastAsia="Times New Roman" w:hAnsi="Times New Roman"/>
          <w:b/>
          <w:i/>
          <w:iCs/>
          <w:sz w:val="32"/>
          <w:szCs w:val="32"/>
        </w:rPr>
        <w:t>(0,5 điểm)</w:t>
      </w:r>
      <w:r w:rsidR="00F644A8" w:rsidRPr="002604B0">
        <w:rPr>
          <w:rFonts w:ascii="Times New Roman" w:eastAsia="Times New Roman" w:hAnsi="Times New Roman"/>
          <w:b/>
          <w:i/>
          <w:iCs/>
          <w:sz w:val="32"/>
          <w:szCs w:val="32"/>
        </w:rPr>
        <w:t>.</w:t>
      </w:r>
      <w:r w:rsidR="00B44312" w:rsidRPr="002604B0">
        <w:rPr>
          <w:rFonts w:ascii="Times New Roman" w:hAnsi="Times New Roman"/>
          <w:bCs/>
          <w:sz w:val="32"/>
          <w:szCs w:val="32"/>
        </w:rPr>
        <w:t xml:space="preserve"> </w:t>
      </w:r>
      <w:r w:rsidR="00CC1A24" w:rsidRPr="002604B0">
        <w:rPr>
          <w:rFonts w:ascii="Times New Roman" w:hAnsi="Times New Roman"/>
          <w:sz w:val="32"/>
          <w:szCs w:val="32"/>
        </w:rPr>
        <w:t>Theo</w:t>
      </w:r>
      <w:r w:rsidRPr="002604B0">
        <w:rPr>
          <w:rFonts w:ascii="Times New Roman" w:hAnsi="Times New Roman"/>
          <w:sz w:val="32"/>
          <w:szCs w:val="32"/>
        </w:rPr>
        <w:t xml:space="preserve"> tác giả</w:t>
      </w:r>
      <w:r w:rsidR="00CC1A24" w:rsidRPr="002604B0">
        <w:rPr>
          <w:rFonts w:ascii="Times New Roman" w:hAnsi="Times New Roman"/>
          <w:sz w:val="32"/>
          <w:szCs w:val="32"/>
        </w:rPr>
        <w:t>,</w:t>
      </w:r>
      <w:r w:rsidR="00970F25" w:rsidRPr="002604B0">
        <w:rPr>
          <w:rFonts w:ascii="Times New Roman" w:hAnsi="Times New Roman"/>
          <w:sz w:val="32"/>
          <w:szCs w:val="32"/>
        </w:rPr>
        <w:t xml:space="preserve"> </w:t>
      </w:r>
      <w:r w:rsidR="00145346" w:rsidRPr="002604B0">
        <w:rPr>
          <w:rFonts w:ascii="Times New Roman" w:hAnsi="Times New Roman"/>
          <w:sz w:val="32"/>
          <w:szCs w:val="32"/>
          <w:lang w:val="en-US"/>
        </w:rPr>
        <w:t xml:space="preserve">người khiêm tốn là người </w:t>
      </w:r>
      <w:r w:rsidR="00101358">
        <w:rPr>
          <w:rFonts w:ascii="Times New Roman" w:hAnsi="Times New Roman"/>
          <w:sz w:val="32"/>
          <w:szCs w:val="32"/>
          <w:lang w:val="en-US"/>
        </w:rPr>
        <w:t>như thế nào</w:t>
      </w:r>
      <w:r w:rsidR="00CC1A24" w:rsidRPr="002604B0">
        <w:rPr>
          <w:rFonts w:ascii="Times New Roman" w:hAnsi="Times New Roman"/>
          <w:iCs/>
          <w:sz w:val="32"/>
          <w:szCs w:val="32"/>
        </w:rPr>
        <w:t>?</w:t>
      </w:r>
    </w:p>
    <w:p w14:paraId="6D3F336B" w14:textId="535157D6" w:rsidR="001F7733" w:rsidRPr="002604B0" w:rsidRDefault="00B44312" w:rsidP="00E95BDB">
      <w:pPr>
        <w:pStyle w:val="NoSpacing"/>
        <w:jc w:val="both"/>
        <w:rPr>
          <w:rFonts w:ascii="Times New Roman" w:hAnsi="Times New Roman"/>
          <w:iCs/>
          <w:sz w:val="32"/>
          <w:szCs w:val="32"/>
        </w:rPr>
      </w:pPr>
      <w:r w:rsidRPr="002604B0">
        <w:rPr>
          <w:rFonts w:ascii="Times New Roman" w:hAnsi="Times New Roman"/>
          <w:b/>
          <w:sz w:val="32"/>
          <w:szCs w:val="32"/>
        </w:rPr>
        <w:t>Câu 3</w:t>
      </w:r>
      <w:r w:rsidR="00F644A8" w:rsidRPr="002604B0">
        <w:rPr>
          <w:rFonts w:ascii="Times New Roman" w:hAnsi="Times New Roman"/>
          <w:b/>
          <w:sz w:val="32"/>
          <w:szCs w:val="32"/>
        </w:rPr>
        <w:t xml:space="preserve"> </w:t>
      </w:r>
      <w:r w:rsidR="002C2625" w:rsidRPr="002604B0">
        <w:rPr>
          <w:rFonts w:ascii="Times New Roman" w:eastAsia="Times New Roman" w:hAnsi="Times New Roman"/>
          <w:b/>
          <w:i/>
          <w:iCs/>
          <w:sz w:val="32"/>
          <w:szCs w:val="32"/>
        </w:rPr>
        <w:t>(1,0 điểm)</w:t>
      </w:r>
      <w:r w:rsidR="00F644A8" w:rsidRPr="002604B0">
        <w:rPr>
          <w:rFonts w:ascii="Times New Roman" w:eastAsia="Times New Roman" w:hAnsi="Times New Roman"/>
          <w:b/>
          <w:i/>
          <w:iCs/>
          <w:sz w:val="32"/>
          <w:szCs w:val="32"/>
        </w:rPr>
        <w:t>.</w:t>
      </w:r>
      <w:r w:rsidRPr="002604B0">
        <w:rPr>
          <w:rFonts w:ascii="Times New Roman" w:hAnsi="Times New Roman"/>
          <w:bCs/>
          <w:sz w:val="32"/>
          <w:szCs w:val="32"/>
        </w:rPr>
        <w:t xml:space="preserve"> </w:t>
      </w:r>
      <w:r w:rsidR="00CC1A24" w:rsidRPr="002604B0">
        <w:rPr>
          <w:rFonts w:ascii="Times New Roman" w:hAnsi="Times New Roman"/>
          <w:sz w:val="32"/>
          <w:szCs w:val="32"/>
        </w:rPr>
        <w:t xml:space="preserve">Việc sử dụng </w:t>
      </w:r>
      <w:r w:rsidR="001F7733" w:rsidRPr="002604B0">
        <w:rPr>
          <w:rFonts w:ascii="Times New Roman" w:hAnsi="Times New Roman"/>
          <w:sz w:val="32"/>
          <w:szCs w:val="32"/>
        </w:rPr>
        <w:t>biện pháp tu từ</w:t>
      </w:r>
      <w:r w:rsidR="00163FA7" w:rsidRPr="002604B0">
        <w:rPr>
          <w:rFonts w:ascii="Times New Roman" w:hAnsi="Times New Roman"/>
          <w:sz w:val="32"/>
          <w:szCs w:val="32"/>
        </w:rPr>
        <w:t xml:space="preserve"> so sánh trong câu:</w:t>
      </w:r>
      <w:r w:rsidR="001F7733" w:rsidRPr="002604B0">
        <w:rPr>
          <w:rFonts w:ascii="Times New Roman" w:hAnsi="Times New Roman"/>
          <w:sz w:val="32"/>
          <w:szCs w:val="32"/>
        </w:rPr>
        <w:t xml:space="preserve"> </w:t>
      </w:r>
      <w:r w:rsidR="001F7733" w:rsidRPr="002604B0">
        <w:rPr>
          <w:rFonts w:ascii="Times New Roman" w:hAnsi="Times New Roman"/>
          <w:i/>
          <w:iCs/>
          <w:sz w:val="32"/>
          <w:szCs w:val="32"/>
        </w:rPr>
        <w:t xml:space="preserve">Khiêm tốn như thỏi nam châm thu hút thiện chí của mọi người và làm nên giá trị của con người </w:t>
      </w:r>
      <w:r w:rsidR="00CC1A24" w:rsidRPr="002604B0">
        <w:rPr>
          <w:rFonts w:ascii="Times New Roman" w:hAnsi="Times New Roman"/>
          <w:iCs/>
          <w:sz w:val="32"/>
          <w:szCs w:val="32"/>
        </w:rPr>
        <w:t>có tác dụ</w:t>
      </w:r>
      <w:r w:rsidR="00163FA7" w:rsidRPr="002604B0">
        <w:rPr>
          <w:rFonts w:ascii="Times New Roman" w:hAnsi="Times New Roman"/>
          <w:iCs/>
          <w:sz w:val="32"/>
          <w:szCs w:val="32"/>
        </w:rPr>
        <w:t>ng như thế nào</w:t>
      </w:r>
      <w:r w:rsidR="00361451" w:rsidRPr="002604B0">
        <w:rPr>
          <w:rFonts w:ascii="Times New Roman" w:hAnsi="Times New Roman"/>
          <w:iCs/>
          <w:sz w:val="32"/>
          <w:szCs w:val="32"/>
        </w:rPr>
        <w:t>?</w:t>
      </w:r>
      <w:r w:rsidR="00CC1A24" w:rsidRPr="002604B0">
        <w:rPr>
          <w:rFonts w:ascii="Times New Roman" w:hAnsi="Times New Roman"/>
          <w:iCs/>
          <w:sz w:val="32"/>
          <w:szCs w:val="32"/>
        </w:rPr>
        <w:t xml:space="preserve"> </w:t>
      </w:r>
    </w:p>
    <w:p w14:paraId="36D483D1" w14:textId="09DE6C3B" w:rsidR="002C2625" w:rsidRPr="002604B0" w:rsidRDefault="002C2625" w:rsidP="00E95BDB">
      <w:pPr>
        <w:pStyle w:val="NoSpacing"/>
        <w:jc w:val="both"/>
        <w:rPr>
          <w:rFonts w:ascii="Times New Roman" w:hAnsi="Times New Roman"/>
          <w:sz w:val="32"/>
          <w:szCs w:val="32"/>
        </w:rPr>
      </w:pPr>
      <w:r w:rsidRPr="002604B0">
        <w:rPr>
          <w:rFonts w:ascii="Times New Roman" w:hAnsi="Times New Roman"/>
          <w:b/>
          <w:sz w:val="32"/>
          <w:szCs w:val="32"/>
        </w:rPr>
        <w:t xml:space="preserve">Câu </w:t>
      </w:r>
      <w:r w:rsidR="00B44312" w:rsidRPr="002604B0">
        <w:rPr>
          <w:rFonts w:ascii="Times New Roman" w:hAnsi="Times New Roman"/>
          <w:b/>
          <w:sz w:val="32"/>
          <w:szCs w:val="32"/>
        </w:rPr>
        <w:t>4</w:t>
      </w:r>
      <w:r w:rsidR="00F644A8" w:rsidRPr="002604B0">
        <w:rPr>
          <w:rFonts w:ascii="Times New Roman" w:hAnsi="Times New Roman"/>
          <w:b/>
          <w:sz w:val="32"/>
          <w:szCs w:val="32"/>
        </w:rPr>
        <w:t xml:space="preserve"> </w:t>
      </w:r>
      <w:r w:rsidRPr="002604B0">
        <w:rPr>
          <w:rFonts w:ascii="Times New Roman" w:eastAsia="Times New Roman" w:hAnsi="Times New Roman"/>
          <w:b/>
          <w:i/>
          <w:iCs/>
          <w:sz w:val="32"/>
          <w:szCs w:val="32"/>
        </w:rPr>
        <w:t>(1,0 điểm)</w:t>
      </w:r>
      <w:r w:rsidR="00F644A8" w:rsidRPr="002604B0">
        <w:rPr>
          <w:rFonts w:ascii="Times New Roman" w:eastAsia="Times New Roman" w:hAnsi="Times New Roman"/>
          <w:b/>
          <w:i/>
          <w:iCs/>
          <w:sz w:val="32"/>
          <w:szCs w:val="32"/>
        </w:rPr>
        <w:t>.</w:t>
      </w:r>
      <w:r w:rsidR="00B44312" w:rsidRPr="002604B0">
        <w:rPr>
          <w:rFonts w:ascii="Times New Roman" w:hAnsi="Times New Roman"/>
          <w:bCs/>
          <w:sz w:val="32"/>
          <w:szCs w:val="32"/>
        </w:rPr>
        <w:t xml:space="preserve"> </w:t>
      </w:r>
      <w:r w:rsidR="00CC1A24" w:rsidRPr="002604B0">
        <w:rPr>
          <w:rFonts w:ascii="Times New Roman" w:hAnsi="Times New Roman"/>
          <w:sz w:val="32"/>
          <w:szCs w:val="32"/>
        </w:rPr>
        <w:t xml:space="preserve">Anh/chị </w:t>
      </w:r>
      <w:r w:rsidR="003F6ECE" w:rsidRPr="002604B0">
        <w:rPr>
          <w:rFonts w:ascii="Times New Roman" w:hAnsi="Times New Roman"/>
          <w:sz w:val="32"/>
          <w:szCs w:val="32"/>
        </w:rPr>
        <w:t xml:space="preserve"> hiể</w:t>
      </w:r>
      <w:r w:rsidR="00CC1A24" w:rsidRPr="002604B0">
        <w:rPr>
          <w:rFonts w:ascii="Times New Roman" w:hAnsi="Times New Roman"/>
          <w:sz w:val="32"/>
          <w:szCs w:val="32"/>
        </w:rPr>
        <w:t>u</w:t>
      </w:r>
      <w:r w:rsidR="0007103B" w:rsidRPr="002604B0">
        <w:rPr>
          <w:rFonts w:ascii="Times New Roman" w:hAnsi="Times New Roman"/>
          <w:sz w:val="32"/>
          <w:szCs w:val="32"/>
        </w:rPr>
        <w:t xml:space="preserve"> </w:t>
      </w:r>
      <w:r w:rsidR="00CC1A24" w:rsidRPr="002604B0">
        <w:rPr>
          <w:rFonts w:ascii="Times New Roman" w:hAnsi="Times New Roman"/>
          <w:sz w:val="32"/>
          <w:szCs w:val="32"/>
        </w:rPr>
        <w:t xml:space="preserve"> </w:t>
      </w:r>
      <w:r w:rsidR="0007103B" w:rsidRPr="002604B0">
        <w:rPr>
          <w:rFonts w:ascii="Times New Roman" w:hAnsi="Times New Roman"/>
          <w:iCs/>
          <w:sz w:val="32"/>
          <w:szCs w:val="32"/>
        </w:rPr>
        <w:t>như thế nào</w:t>
      </w:r>
      <w:r w:rsidR="0007103B" w:rsidRPr="002604B0">
        <w:rPr>
          <w:rFonts w:ascii="Times New Roman" w:hAnsi="Times New Roman"/>
          <w:sz w:val="32"/>
          <w:szCs w:val="32"/>
        </w:rPr>
        <w:t xml:space="preserve"> về </w:t>
      </w:r>
      <w:r w:rsidR="00CC1A24" w:rsidRPr="002604B0">
        <w:rPr>
          <w:rFonts w:ascii="Times New Roman" w:hAnsi="Times New Roman"/>
          <w:sz w:val="32"/>
          <w:szCs w:val="32"/>
        </w:rPr>
        <w:t>ý kiến</w:t>
      </w:r>
      <w:r w:rsidR="00491041" w:rsidRPr="002604B0">
        <w:rPr>
          <w:rFonts w:ascii="Times New Roman" w:hAnsi="Times New Roman"/>
          <w:sz w:val="32"/>
          <w:szCs w:val="32"/>
        </w:rPr>
        <w:t xml:space="preserve"> </w:t>
      </w:r>
      <w:r w:rsidR="00CC1A24" w:rsidRPr="002604B0">
        <w:rPr>
          <w:rFonts w:ascii="Times New Roman" w:hAnsi="Times New Roman"/>
          <w:sz w:val="32"/>
          <w:szCs w:val="32"/>
        </w:rPr>
        <w:t xml:space="preserve">sau: </w:t>
      </w:r>
      <w:r w:rsidR="003F6ECE" w:rsidRPr="002604B0">
        <w:rPr>
          <w:rFonts w:ascii="Times New Roman" w:hAnsi="Times New Roman"/>
          <w:i/>
          <w:iCs/>
          <w:sz w:val="32"/>
          <w:szCs w:val="32"/>
        </w:rPr>
        <w:t>Khiêm tốn không phải là một hành động, mà là một thái độ</w:t>
      </w:r>
      <w:r w:rsidR="00CC1A24" w:rsidRPr="002604B0">
        <w:rPr>
          <w:rFonts w:ascii="Times New Roman" w:hAnsi="Times New Roman"/>
          <w:iCs/>
          <w:sz w:val="32"/>
          <w:szCs w:val="32"/>
        </w:rPr>
        <w:t>?</w:t>
      </w:r>
    </w:p>
    <w:p w14:paraId="7FAE8FEF" w14:textId="045C9042" w:rsidR="009740E3" w:rsidRPr="002604B0" w:rsidRDefault="002C2625" w:rsidP="00E95BDB">
      <w:pPr>
        <w:pStyle w:val="NoSpacing"/>
        <w:jc w:val="both"/>
        <w:rPr>
          <w:rFonts w:ascii="Times New Roman" w:eastAsia="Times New Roman" w:hAnsi="Times New Roman"/>
          <w:sz w:val="32"/>
          <w:szCs w:val="32"/>
        </w:rPr>
      </w:pPr>
      <w:r w:rsidRPr="002604B0">
        <w:rPr>
          <w:rFonts w:ascii="Times New Roman" w:hAnsi="Times New Roman"/>
          <w:b/>
          <w:sz w:val="32"/>
          <w:szCs w:val="32"/>
        </w:rPr>
        <w:t xml:space="preserve">Câu </w:t>
      </w:r>
      <w:r w:rsidR="00B44312" w:rsidRPr="002604B0">
        <w:rPr>
          <w:rFonts w:ascii="Times New Roman" w:hAnsi="Times New Roman"/>
          <w:b/>
          <w:sz w:val="32"/>
          <w:szCs w:val="32"/>
        </w:rPr>
        <w:t>5</w:t>
      </w:r>
      <w:r w:rsidR="00F644A8" w:rsidRPr="002604B0">
        <w:rPr>
          <w:rFonts w:ascii="Times New Roman" w:hAnsi="Times New Roman"/>
          <w:b/>
          <w:sz w:val="32"/>
          <w:szCs w:val="32"/>
        </w:rPr>
        <w:t xml:space="preserve"> </w:t>
      </w:r>
      <w:r w:rsidRPr="002604B0">
        <w:rPr>
          <w:rFonts w:ascii="Times New Roman" w:eastAsia="Times New Roman" w:hAnsi="Times New Roman"/>
          <w:b/>
          <w:i/>
          <w:iCs/>
          <w:sz w:val="32"/>
          <w:szCs w:val="32"/>
        </w:rPr>
        <w:t>(1,0 điểm)</w:t>
      </w:r>
      <w:r w:rsidR="00F644A8" w:rsidRPr="002604B0">
        <w:rPr>
          <w:rFonts w:ascii="Times New Roman" w:eastAsia="Times New Roman" w:hAnsi="Times New Roman"/>
          <w:b/>
          <w:i/>
          <w:iCs/>
          <w:sz w:val="32"/>
          <w:szCs w:val="32"/>
        </w:rPr>
        <w:t>.</w:t>
      </w:r>
      <w:r w:rsidR="00B44312" w:rsidRPr="002604B0">
        <w:rPr>
          <w:rFonts w:ascii="Times New Roman" w:hAnsi="Times New Roman"/>
          <w:bCs/>
          <w:sz w:val="32"/>
          <w:szCs w:val="32"/>
        </w:rPr>
        <w:t xml:space="preserve"> </w:t>
      </w:r>
      <w:r w:rsidR="00163FA7" w:rsidRPr="002604B0">
        <w:rPr>
          <w:rFonts w:ascii="Times New Roman" w:hAnsi="Times New Roman"/>
          <w:bCs/>
          <w:sz w:val="32"/>
          <w:szCs w:val="32"/>
        </w:rPr>
        <w:t>Từ đoạ</w:t>
      </w:r>
      <w:r w:rsidR="0007103B" w:rsidRPr="002604B0">
        <w:rPr>
          <w:rFonts w:ascii="Times New Roman" w:hAnsi="Times New Roman"/>
          <w:bCs/>
          <w:sz w:val="32"/>
          <w:szCs w:val="32"/>
        </w:rPr>
        <w:t xml:space="preserve">n trích trên, </w:t>
      </w:r>
      <w:r w:rsidR="00163FA7" w:rsidRPr="002604B0">
        <w:rPr>
          <w:rFonts w:ascii="Times New Roman" w:hAnsi="Times New Roman"/>
          <w:bCs/>
          <w:sz w:val="32"/>
          <w:szCs w:val="32"/>
        </w:rPr>
        <w:t xml:space="preserve">anh/ </w:t>
      </w:r>
      <w:r w:rsidRPr="002604B0">
        <w:rPr>
          <w:rFonts w:ascii="Times New Roman" w:hAnsi="Times New Roman"/>
          <w:sz w:val="32"/>
          <w:szCs w:val="32"/>
        </w:rPr>
        <w:t>chị</w:t>
      </w:r>
      <w:r w:rsidR="00C1476F" w:rsidRPr="002604B0">
        <w:rPr>
          <w:rFonts w:ascii="Times New Roman" w:hAnsi="Times New Roman"/>
          <w:sz w:val="32"/>
          <w:szCs w:val="32"/>
        </w:rPr>
        <w:t xml:space="preserve"> </w:t>
      </w:r>
      <w:r w:rsidR="00970F25" w:rsidRPr="002604B0">
        <w:rPr>
          <w:rFonts w:ascii="Times New Roman" w:hAnsi="Times New Roman"/>
          <w:sz w:val="32"/>
          <w:szCs w:val="32"/>
        </w:rPr>
        <w:t xml:space="preserve"> </w:t>
      </w:r>
      <w:r w:rsidR="00580E49" w:rsidRPr="002604B0">
        <w:rPr>
          <w:rFonts w:ascii="Times New Roman" w:hAnsi="Times New Roman"/>
          <w:sz w:val="32"/>
          <w:szCs w:val="32"/>
        </w:rPr>
        <w:t>rút ra</w:t>
      </w:r>
      <w:r w:rsidR="00163FA7" w:rsidRPr="002604B0">
        <w:rPr>
          <w:rFonts w:ascii="Times New Roman" w:hAnsi="Times New Roman"/>
          <w:sz w:val="32"/>
          <w:szCs w:val="32"/>
        </w:rPr>
        <w:t xml:space="preserve"> được điều gì bổ ích cho bản thân?</w:t>
      </w:r>
      <w:r w:rsidR="00580E49" w:rsidRPr="002604B0">
        <w:rPr>
          <w:rFonts w:ascii="Times New Roman" w:hAnsi="Times New Roman"/>
          <w:sz w:val="32"/>
          <w:szCs w:val="32"/>
        </w:rPr>
        <w:t xml:space="preserve"> </w:t>
      </w:r>
    </w:p>
    <w:p w14:paraId="3712ABE9" w14:textId="68D5B146" w:rsidR="002C2625" w:rsidRPr="002604B0" w:rsidRDefault="002C2625" w:rsidP="00E95BDB">
      <w:pPr>
        <w:pStyle w:val="NoSpacing"/>
        <w:jc w:val="both"/>
        <w:rPr>
          <w:rFonts w:ascii="Times New Roman" w:eastAsia="Times New Roman" w:hAnsi="Times New Roman"/>
          <w:b/>
          <w:sz w:val="32"/>
          <w:szCs w:val="32"/>
        </w:rPr>
      </w:pPr>
      <w:r w:rsidRPr="002604B0">
        <w:rPr>
          <w:rFonts w:ascii="Times New Roman" w:eastAsia="Times New Roman" w:hAnsi="Times New Roman"/>
          <w:b/>
          <w:sz w:val="32"/>
          <w:szCs w:val="32"/>
        </w:rPr>
        <w:t>II</w:t>
      </w:r>
      <w:r w:rsidR="004716DA" w:rsidRPr="002604B0">
        <w:rPr>
          <w:rFonts w:ascii="Times New Roman" w:eastAsia="Times New Roman" w:hAnsi="Times New Roman"/>
          <w:b/>
          <w:sz w:val="32"/>
          <w:szCs w:val="32"/>
        </w:rPr>
        <w:t xml:space="preserve">. </w:t>
      </w:r>
      <w:r w:rsidRPr="002604B0">
        <w:rPr>
          <w:rFonts w:ascii="Times New Roman" w:eastAsia="Times New Roman" w:hAnsi="Times New Roman"/>
          <w:b/>
          <w:sz w:val="32"/>
          <w:szCs w:val="32"/>
        </w:rPr>
        <w:t>PHẦN VIẾT (6,0</w:t>
      </w:r>
      <w:r w:rsidRPr="002604B0">
        <w:rPr>
          <w:rFonts w:ascii="Times New Roman" w:eastAsia="Times New Roman" w:hAnsi="Times New Roman"/>
          <w:b/>
          <w:spacing w:val="-3"/>
          <w:sz w:val="32"/>
          <w:szCs w:val="32"/>
        </w:rPr>
        <w:t xml:space="preserve"> </w:t>
      </w:r>
      <w:r w:rsidRPr="002604B0">
        <w:rPr>
          <w:rFonts w:ascii="Times New Roman" w:eastAsia="Times New Roman" w:hAnsi="Times New Roman"/>
          <w:b/>
          <w:sz w:val="32"/>
          <w:szCs w:val="32"/>
        </w:rPr>
        <w:t>điểm)</w:t>
      </w:r>
    </w:p>
    <w:p w14:paraId="064A15B1" w14:textId="6D4137B9" w:rsidR="00491041" w:rsidRPr="001C7FFC" w:rsidRDefault="00F65F02" w:rsidP="00E95BDB">
      <w:pPr>
        <w:pStyle w:val="NoSpacing"/>
        <w:jc w:val="both"/>
        <w:rPr>
          <w:rFonts w:ascii="Times New Roman" w:eastAsia="Times New Roman" w:hAnsi="Times New Roman"/>
          <w:bCs/>
          <w:color w:val="FF0000"/>
          <w:sz w:val="32"/>
          <w:szCs w:val="32"/>
        </w:rPr>
      </w:pPr>
      <w:r w:rsidRPr="002604B0">
        <w:rPr>
          <w:rFonts w:ascii="Times New Roman" w:eastAsia="Times New Roman" w:hAnsi="Times New Roman"/>
          <w:b/>
          <w:sz w:val="32"/>
          <w:szCs w:val="32"/>
        </w:rPr>
        <w:t xml:space="preserve">Câu </w:t>
      </w:r>
      <w:r w:rsidR="00B44312" w:rsidRPr="002604B0">
        <w:rPr>
          <w:rFonts w:ascii="Times New Roman" w:eastAsia="Times New Roman" w:hAnsi="Times New Roman"/>
          <w:b/>
          <w:sz w:val="32"/>
          <w:szCs w:val="32"/>
        </w:rPr>
        <w:t>1</w:t>
      </w:r>
      <w:r w:rsidR="00F644A8" w:rsidRPr="002604B0">
        <w:rPr>
          <w:rFonts w:ascii="Times New Roman" w:eastAsia="Times New Roman" w:hAnsi="Times New Roman"/>
          <w:b/>
          <w:sz w:val="32"/>
          <w:szCs w:val="32"/>
        </w:rPr>
        <w:t xml:space="preserve"> </w:t>
      </w:r>
      <w:r w:rsidR="001108C8" w:rsidRPr="002604B0">
        <w:rPr>
          <w:rFonts w:ascii="Times New Roman" w:eastAsia="Times New Roman" w:hAnsi="Times New Roman"/>
          <w:b/>
          <w:i/>
          <w:iCs/>
          <w:sz w:val="32"/>
          <w:szCs w:val="32"/>
        </w:rPr>
        <w:t>(2,0 điểm)</w:t>
      </w:r>
      <w:r w:rsidR="00E95BDB" w:rsidRPr="002604B0">
        <w:rPr>
          <w:rFonts w:ascii="Times New Roman" w:eastAsia="Times New Roman" w:hAnsi="Times New Roman"/>
          <w:b/>
          <w:sz w:val="32"/>
          <w:szCs w:val="32"/>
        </w:rPr>
        <w:t>.</w:t>
      </w:r>
      <w:r w:rsidR="00E95BDB" w:rsidRPr="002604B0">
        <w:rPr>
          <w:rFonts w:ascii="Times New Roman" w:eastAsia="Times New Roman" w:hAnsi="Times New Roman"/>
          <w:bCs/>
          <w:sz w:val="32"/>
          <w:szCs w:val="32"/>
        </w:rPr>
        <w:t xml:space="preserve"> </w:t>
      </w:r>
      <w:r w:rsidR="00491041" w:rsidRPr="002604B0">
        <w:rPr>
          <w:rFonts w:ascii="Times New Roman" w:eastAsia="Times New Roman" w:hAnsi="Times New Roman"/>
          <w:bCs/>
          <w:sz w:val="32"/>
          <w:szCs w:val="32"/>
        </w:rPr>
        <w:t xml:space="preserve">Từ đoạn trích ở phần Đọc hiểu, kết hợp với những hiểu biết của bản thân, hãy viết đoạn văn (khoảng 200 chữ) </w:t>
      </w:r>
      <w:r w:rsidR="00491041" w:rsidRPr="001C7FFC">
        <w:rPr>
          <w:rFonts w:ascii="Times New Roman" w:eastAsia="Times New Roman" w:hAnsi="Times New Roman"/>
          <w:bCs/>
          <w:color w:val="FF0000"/>
          <w:sz w:val="32"/>
          <w:szCs w:val="32"/>
        </w:rPr>
        <w:t>bàn về sự cần thiết p</w:t>
      </w:r>
      <w:r w:rsidR="00361451" w:rsidRPr="001C7FFC">
        <w:rPr>
          <w:rFonts w:ascii="Times New Roman" w:eastAsia="Times New Roman" w:hAnsi="Times New Roman"/>
          <w:bCs/>
          <w:color w:val="FF0000"/>
          <w:sz w:val="32"/>
          <w:szCs w:val="32"/>
        </w:rPr>
        <w:t>hải có đức tính khiêm tốn ở thế hệ</w:t>
      </w:r>
      <w:r w:rsidR="00491041" w:rsidRPr="001C7FFC">
        <w:rPr>
          <w:rFonts w:ascii="Times New Roman" w:eastAsia="Times New Roman" w:hAnsi="Times New Roman"/>
          <w:bCs/>
          <w:color w:val="FF0000"/>
          <w:sz w:val="32"/>
          <w:szCs w:val="32"/>
        </w:rPr>
        <w:t xml:space="preserve"> trẻ.</w:t>
      </w:r>
    </w:p>
    <w:p w14:paraId="32D3531C" w14:textId="3938DD0B" w:rsidR="002C2625" w:rsidRPr="002604B0" w:rsidRDefault="00F65F02" w:rsidP="00E95BDB">
      <w:pPr>
        <w:pStyle w:val="NoSpacing"/>
        <w:jc w:val="both"/>
        <w:rPr>
          <w:rFonts w:ascii="Times New Roman" w:eastAsia="Arial" w:hAnsi="Times New Roman"/>
          <w:b/>
          <w:sz w:val="32"/>
          <w:szCs w:val="32"/>
        </w:rPr>
      </w:pPr>
      <w:r w:rsidRPr="002604B0">
        <w:rPr>
          <w:rFonts w:ascii="Times New Roman" w:eastAsia="Arial" w:hAnsi="Times New Roman"/>
          <w:b/>
          <w:sz w:val="32"/>
          <w:szCs w:val="32"/>
        </w:rPr>
        <w:t xml:space="preserve">Câu </w:t>
      </w:r>
      <w:r w:rsidR="00B44312" w:rsidRPr="002604B0">
        <w:rPr>
          <w:rFonts w:ascii="Times New Roman" w:eastAsia="Arial" w:hAnsi="Times New Roman"/>
          <w:b/>
          <w:sz w:val="32"/>
          <w:szCs w:val="32"/>
        </w:rPr>
        <w:t>2</w:t>
      </w:r>
      <w:r w:rsidR="00F644A8" w:rsidRPr="002604B0">
        <w:rPr>
          <w:rFonts w:ascii="Times New Roman" w:eastAsia="Arial" w:hAnsi="Times New Roman"/>
          <w:b/>
          <w:sz w:val="32"/>
          <w:szCs w:val="32"/>
        </w:rPr>
        <w:t xml:space="preserve"> </w:t>
      </w:r>
      <w:r w:rsidR="002C2625" w:rsidRPr="002604B0">
        <w:rPr>
          <w:rFonts w:ascii="Times New Roman" w:eastAsia="Arial" w:hAnsi="Times New Roman"/>
          <w:b/>
          <w:i/>
          <w:iCs/>
          <w:sz w:val="32"/>
          <w:szCs w:val="32"/>
        </w:rPr>
        <w:t>(4,0 điể</w:t>
      </w:r>
      <w:r w:rsidR="00B44312" w:rsidRPr="002604B0">
        <w:rPr>
          <w:rFonts w:ascii="Times New Roman" w:eastAsia="Arial" w:hAnsi="Times New Roman"/>
          <w:b/>
          <w:i/>
          <w:iCs/>
          <w:sz w:val="32"/>
          <w:szCs w:val="32"/>
        </w:rPr>
        <w:t>m)</w:t>
      </w:r>
      <w:r w:rsidR="00E95BDB" w:rsidRPr="002604B0">
        <w:rPr>
          <w:rFonts w:ascii="Times New Roman" w:eastAsia="Arial" w:hAnsi="Times New Roman"/>
          <w:b/>
          <w:i/>
          <w:iCs/>
          <w:sz w:val="32"/>
          <w:szCs w:val="32"/>
        </w:rPr>
        <w:t>.</w:t>
      </w:r>
    </w:p>
    <w:p w14:paraId="052C9D63" w14:textId="1F153EDF" w:rsidR="00E95BDB" w:rsidRPr="002604B0" w:rsidRDefault="00E95BDB" w:rsidP="00E95BDB">
      <w:pPr>
        <w:pStyle w:val="NoSpacing"/>
        <w:jc w:val="center"/>
        <w:rPr>
          <w:rFonts w:ascii="Times New Roman" w:hAnsi="Times New Roman"/>
          <w:b/>
          <w:bCs/>
          <w:i/>
          <w:iCs/>
          <w:sz w:val="32"/>
          <w:szCs w:val="32"/>
          <w:lang w:val="en-US"/>
        </w:rPr>
      </w:pPr>
      <w:r w:rsidRPr="002604B0">
        <w:rPr>
          <w:rFonts w:ascii="Times New Roman" w:hAnsi="Times New Roman"/>
          <w:b/>
          <w:bCs/>
          <w:i/>
          <w:iCs/>
          <w:sz w:val="32"/>
          <w:szCs w:val="32"/>
        </w:rPr>
        <w:t>LÁ CUỐI NĂM</w:t>
      </w:r>
    </w:p>
    <w:p w14:paraId="1B9E9D3C" w14:textId="5F18E038"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 xml:space="preserve">Đó là buổi chiều đẹp nhất của năm. Ông ngoại tôi bảo vậy. Chiều 30 Tết. Tất cả mọi công việc phải hoàn tất trước khi trời tối. Bánh chưng đã gói </w:t>
      </w:r>
      <w:r w:rsidRPr="002604B0">
        <w:rPr>
          <w:rFonts w:ascii="Times New Roman" w:hAnsi="Times New Roman"/>
          <w:i/>
          <w:iCs/>
          <w:sz w:val="32"/>
          <w:szCs w:val="32"/>
        </w:rPr>
        <w:lastRenderedPageBreak/>
        <w:t>xong. Nhà cửa đã dọn dẹp sạch sẽ. Điều mà ngoại bắt buộc mọi người phải làm vào chiều cuối năm là gom hết lá khô vào một góc sân, đốt lên rồi cả gia đình ngồi quây quần quanh đó để…chẳng làm gì cả. Ngoại gọi đó là buổi chiều của những đứa con đi xa trở về, của những người đã khuất qua hồi ức người còn sống. Người lớn ngồi trầm ngâm. Bọn trẻ con bấm tay nhau cười khúc khích trước vẻ nghiêm trang mà theo chúng là rất vô lý.</w:t>
      </w:r>
    </w:p>
    <w:p w14:paraId="2F02B81A" w14:textId="5CC496BE"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Gió se se lạnh. Lửa ấm áp nổ lách tách. Khói thơm nồng mùi lá khô. Cái thú của chúng tôi là hít hà và đoán xem đó là mùi của lá nào. Lá xoài cháy hăng hăng. Lá ổi thơm nhẹ nhẹ…</w:t>
      </w:r>
    </w:p>
    <w:p w14:paraId="165D84DB" w14:textId="031A8A6C"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Bao giờ cũng vậy, ngoại chỉ lên tán lá xanh trên đầu và hỏi một đứa cháu:</w:t>
      </w:r>
    </w:p>
    <w:p w14:paraId="1CBE7D02"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Vòm cây không thay đổi nhưng những chiếc lá thì thay đổi. Trên đó không còn chiếc lá nào của năm trước, phải không cháu?</w:t>
      </w:r>
    </w:p>
    <w:p w14:paraId="52CE7916" w14:textId="2C3CF221"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Sau đó thì chắc chắn là đến phần “nghi thức” của chiều cuối năm.</w:t>
      </w:r>
    </w:p>
    <w:p w14:paraId="56082625"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Con đã làm được gì trong một năm qua? – Ông ngoại hỏi mẹ tôi.</w:t>
      </w:r>
    </w:p>
    <w:p w14:paraId="11AC3B87"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Con đi dạy một ngày hai buổi. – Mẹ nghiêm trang trả lời. – Học trò của con năm nay không có đứa nào cá biệt. Chúng chăm học và rất ngoan. Con cũng đã quét vôi lại ngôi mộ của mẹ.</w:t>
      </w:r>
    </w:p>
    <w:p w14:paraId="1774549B"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Vậy là tốt. – Ông nói rồi quay sang tôi. – Còn cháu?</w:t>
      </w:r>
    </w:p>
    <w:p w14:paraId="64DE7860" w14:textId="3921ABDD"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Tôi khẽ khàng: </w:t>
      </w:r>
    </w:p>
    <w:p w14:paraId="45BCF250"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Cháu chẳng làm gì cả. Cháu chỉ đi học thôi. </w:t>
      </w:r>
    </w:p>
    <w:p w14:paraId="7CA8AF11"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Vậy là tốt. Cháu biết rằng cháu đang đi học. Thế là tốt…</w:t>
      </w:r>
    </w:p>
    <w:p w14:paraId="6E510E5E" w14:textId="5BCB1FE4"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Cứ thế, lần lượt từng người một nói cho ông biết mình đã làm được gì. Lúc nhỏ, tôi vẫn nghĩ những câu hỏi của ông thật buồn cười. Tôi cũng không hiểu lắm câu chuyện những chiếc lá và vòm cây mà ông luôn kể mỗi chiều cuối năm.</w:t>
      </w:r>
    </w:p>
    <w:p w14:paraId="36A11B45" w14:textId="1A93492B"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Ngày ông hấp hối, tôi đứng cuối chân giường và khóc. Ông vẫy tôi lại, thều thào:</w:t>
      </w:r>
    </w:p>
    <w:p w14:paraId="5D9FE7ED"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 Này cháu, những chiếc lá thay đổi, nhưng vòm cây vẫn không thay đổi. Phải không?</w:t>
      </w:r>
    </w:p>
    <w:p w14:paraId="5A916256" w14:textId="77777777"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Tôi mếu máo gật đầu và trong khoảnh khắc đó tôi hiểu ra tất cả. Không có chiếc lá nào xanh trọn 365 ngày trong một đời lá. Những chiếc lá khô đi và rụng xuống nhưng vòm cây vẫn giữ nguyên vẻ mát xanh vững chãi. Hãy bình tâm sau mỗi lần mất mát dù rằng chỉ những chiếc lá ở cạnh nhau mới thấy đau với khoảng trống khi chiếc lá ngay cạnh mình rơi xuống. </w:t>
      </w:r>
    </w:p>
    <w:p w14:paraId="16766505" w14:textId="1F6ABA35" w:rsidR="00E95BDB" w:rsidRPr="002604B0" w:rsidRDefault="00E95BDB" w:rsidP="00E95BDB">
      <w:pPr>
        <w:pStyle w:val="NoSpacing"/>
        <w:jc w:val="both"/>
        <w:rPr>
          <w:rFonts w:ascii="Times New Roman" w:hAnsi="Times New Roman"/>
          <w:sz w:val="32"/>
          <w:szCs w:val="32"/>
        </w:rPr>
      </w:pPr>
      <w:r w:rsidRPr="002604B0">
        <w:rPr>
          <w:rFonts w:ascii="Times New Roman" w:hAnsi="Times New Roman"/>
          <w:i/>
          <w:iCs/>
          <w:sz w:val="32"/>
          <w:szCs w:val="32"/>
        </w:rPr>
        <w:t xml:space="preserve">   </w:t>
      </w:r>
      <w:r w:rsidR="00F479DC" w:rsidRPr="002604B0">
        <w:rPr>
          <w:rFonts w:ascii="Times New Roman" w:hAnsi="Times New Roman"/>
          <w:i/>
          <w:iCs/>
          <w:sz w:val="32"/>
          <w:szCs w:val="32"/>
          <w:lang w:val="en-US"/>
        </w:rPr>
        <w:t xml:space="preserve"> </w:t>
      </w:r>
      <w:r w:rsidRPr="002604B0">
        <w:rPr>
          <w:rFonts w:ascii="Times New Roman" w:hAnsi="Times New Roman"/>
          <w:i/>
          <w:iCs/>
          <w:sz w:val="32"/>
          <w:szCs w:val="32"/>
        </w:rPr>
        <w:t xml:space="preserve">Từ khi ông mất, những chiều cuối năm không còn ai ngồi quanh đống lửa. Song, dù ở đâu, chúng tôi vẫn luôn nhớ quay về góc vườn cũ, thăm lại những hàng cây. Bao nhiêu mùa lá khô rơi nhưng vòm cây vẫn xanh và rì rầm trong gió. Tôi biết rằng trong vòm cây nguyên lành như chưa bao giờ biến đổi kia, </w:t>
      </w:r>
      <w:r w:rsidRPr="002604B0">
        <w:rPr>
          <w:rFonts w:ascii="Times New Roman" w:hAnsi="Times New Roman"/>
          <w:i/>
          <w:iCs/>
          <w:sz w:val="32"/>
          <w:szCs w:val="32"/>
        </w:rPr>
        <w:lastRenderedPageBreak/>
        <w:t>có một chiếc lá đã rơi và để lại khoảng trống không gì bù đắp nổi. Chiếc lá ấy vẫn trở về trong trái tim những chiếc lá khác – vào mỗi chiều cuối năm.</w:t>
      </w:r>
    </w:p>
    <w:p w14:paraId="57DD5D06" w14:textId="4B5D35C4" w:rsidR="00E95BDB" w:rsidRPr="002604B0" w:rsidRDefault="00E95BDB" w:rsidP="00E95BDB">
      <w:pPr>
        <w:pStyle w:val="NoSpacing"/>
        <w:ind w:firstLine="720"/>
        <w:jc w:val="both"/>
        <w:rPr>
          <w:rFonts w:ascii="Times New Roman" w:hAnsi="Times New Roman"/>
          <w:sz w:val="32"/>
          <w:szCs w:val="32"/>
        </w:rPr>
      </w:pPr>
      <w:r w:rsidRPr="002604B0">
        <w:rPr>
          <w:rFonts w:ascii="Times New Roman" w:hAnsi="Times New Roman"/>
          <w:sz w:val="32"/>
          <w:szCs w:val="32"/>
        </w:rPr>
        <w:t>(</w:t>
      </w:r>
      <w:r w:rsidR="00A0711B">
        <w:rPr>
          <w:rFonts w:ascii="Times New Roman" w:hAnsi="Times New Roman"/>
          <w:sz w:val="32"/>
          <w:szCs w:val="32"/>
          <w:lang w:val="en-US"/>
        </w:rPr>
        <w:t xml:space="preserve">Trích </w:t>
      </w:r>
      <w:r w:rsidR="00A0711B" w:rsidRPr="00A0711B">
        <w:rPr>
          <w:rFonts w:ascii="Times New Roman" w:hAnsi="Times New Roman"/>
          <w:i/>
          <w:iCs/>
          <w:sz w:val="32"/>
          <w:szCs w:val="32"/>
          <w:lang w:val="en-US"/>
        </w:rPr>
        <w:t>“Lá cuối năm”</w:t>
      </w:r>
      <w:r w:rsidR="00A0711B">
        <w:rPr>
          <w:rFonts w:ascii="Times New Roman" w:hAnsi="Times New Roman"/>
          <w:sz w:val="32"/>
          <w:szCs w:val="32"/>
          <w:lang w:val="en-US"/>
        </w:rPr>
        <w:t xml:space="preserve"> - </w:t>
      </w:r>
      <w:r w:rsidRPr="002604B0">
        <w:rPr>
          <w:rFonts w:ascii="Times New Roman" w:hAnsi="Times New Roman"/>
          <w:sz w:val="32"/>
          <w:szCs w:val="32"/>
        </w:rPr>
        <w:t>Đặng Nguyễn Đông Vy – </w:t>
      </w:r>
      <w:r w:rsidRPr="002604B0">
        <w:rPr>
          <w:rFonts w:ascii="Times New Roman" w:hAnsi="Times New Roman"/>
          <w:i/>
          <w:iCs/>
          <w:sz w:val="32"/>
          <w:szCs w:val="32"/>
        </w:rPr>
        <w:t>Hạt giống tâm hồn,  </w:t>
      </w:r>
      <w:r w:rsidRPr="002604B0">
        <w:rPr>
          <w:rFonts w:ascii="Times New Roman" w:hAnsi="Times New Roman"/>
          <w:sz w:val="32"/>
          <w:szCs w:val="32"/>
        </w:rPr>
        <w:t>NXB Tổng hợp thành phố Hồ Chí Minh,</w:t>
      </w:r>
      <w:r w:rsidR="00E0041E" w:rsidRPr="002604B0">
        <w:rPr>
          <w:rFonts w:ascii="Times New Roman" w:hAnsi="Times New Roman"/>
          <w:sz w:val="32"/>
          <w:szCs w:val="32"/>
          <w:lang w:val="en-US"/>
        </w:rPr>
        <w:t xml:space="preserve"> </w:t>
      </w:r>
      <w:r w:rsidRPr="002604B0">
        <w:rPr>
          <w:rFonts w:ascii="Times New Roman" w:hAnsi="Times New Roman"/>
          <w:sz w:val="32"/>
          <w:szCs w:val="32"/>
        </w:rPr>
        <w:t>2019, tr51-53)</w:t>
      </w:r>
    </w:p>
    <w:p w14:paraId="505308A3" w14:textId="5C3D5DAD" w:rsidR="00CB0D76" w:rsidRDefault="00E95BDB" w:rsidP="002A3D63">
      <w:pPr>
        <w:pStyle w:val="NoSpacing"/>
        <w:ind w:firstLine="720"/>
        <w:jc w:val="both"/>
        <w:rPr>
          <w:rFonts w:ascii="Times New Roman" w:hAnsi="Times New Roman"/>
          <w:sz w:val="32"/>
          <w:szCs w:val="32"/>
          <w:lang w:val="en-US"/>
        </w:rPr>
      </w:pPr>
      <w:r w:rsidRPr="001C7FFC">
        <w:rPr>
          <w:rFonts w:ascii="Times New Roman" w:hAnsi="Times New Roman"/>
          <w:sz w:val="32"/>
          <w:szCs w:val="32"/>
        </w:rPr>
        <w:t xml:space="preserve">Viết một bài văn nghị luận </w:t>
      </w:r>
      <w:r w:rsidR="007057F9" w:rsidRPr="001C7FFC">
        <w:rPr>
          <w:rFonts w:ascii="Times New Roman" w:hAnsi="Times New Roman"/>
          <w:sz w:val="32"/>
          <w:szCs w:val="32"/>
          <w:lang w:val="en-US"/>
        </w:rPr>
        <w:t xml:space="preserve">(khoảng 600 chữ) </w:t>
      </w:r>
      <w:r w:rsidRPr="001C7FFC">
        <w:rPr>
          <w:rFonts w:ascii="Times New Roman" w:hAnsi="Times New Roman"/>
          <w:color w:val="C0504D" w:themeColor="accent2"/>
          <w:sz w:val="32"/>
          <w:szCs w:val="32"/>
        </w:rPr>
        <w:t xml:space="preserve">phân tích, đánh giá chủ đề và </w:t>
      </w:r>
      <w:r w:rsidR="00A0711B" w:rsidRPr="00A0711B">
        <w:rPr>
          <w:rFonts w:ascii="Times New Roman" w:hAnsi="Times New Roman"/>
          <w:color w:val="C0504D" w:themeColor="accent2"/>
          <w:sz w:val="32"/>
          <w:szCs w:val="32"/>
          <w:u w:val="single"/>
          <w:lang w:val="en-US"/>
        </w:rPr>
        <w:t>một số</w:t>
      </w:r>
      <w:r w:rsidRPr="00A0711B">
        <w:rPr>
          <w:rFonts w:ascii="Times New Roman" w:hAnsi="Times New Roman"/>
          <w:color w:val="C0504D" w:themeColor="accent2"/>
          <w:sz w:val="32"/>
          <w:szCs w:val="32"/>
          <w:u w:val="single"/>
        </w:rPr>
        <w:t xml:space="preserve"> nét đặc sắc về hình thức nghệ thuật</w:t>
      </w:r>
      <w:r w:rsidRPr="00A0711B">
        <w:rPr>
          <w:rFonts w:ascii="Times New Roman" w:hAnsi="Times New Roman"/>
          <w:color w:val="C0504D" w:themeColor="accent2"/>
          <w:sz w:val="32"/>
          <w:szCs w:val="32"/>
        </w:rPr>
        <w:t xml:space="preserve"> </w:t>
      </w:r>
      <w:r w:rsidRPr="001C7FFC">
        <w:rPr>
          <w:rFonts w:ascii="Times New Roman" w:hAnsi="Times New Roman"/>
          <w:sz w:val="32"/>
          <w:szCs w:val="32"/>
        </w:rPr>
        <w:t>trong văn bản </w:t>
      </w:r>
      <w:r w:rsidRPr="001C7FFC">
        <w:rPr>
          <w:rFonts w:ascii="Times New Roman" w:hAnsi="Times New Roman"/>
          <w:i/>
          <w:iCs/>
          <w:sz w:val="32"/>
          <w:szCs w:val="32"/>
        </w:rPr>
        <w:t>Lá cuối năm</w:t>
      </w:r>
      <w:r w:rsidRPr="001C7FFC">
        <w:rPr>
          <w:rFonts w:ascii="Times New Roman" w:hAnsi="Times New Roman"/>
          <w:sz w:val="32"/>
          <w:szCs w:val="32"/>
        </w:rPr>
        <w:t> của tác giả Đặng Nguyễn Đông Vy</w:t>
      </w:r>
      <w:r w:rsidR="00E0041E" w:rsidRPr="001C7FFC">
        <w:rPr>
          <w:rFonts w:ascii="Times New Roman" w:hAnsi="Times New Roman"/>
          <w:sz w:val="32"/>
          <w:szCs w:val="32"/>
          <w:lang w:val="en-US"/>
        </w:rPr>
        <w:t>.</w:t>
      </w:r>
    </w:p>
    <w:p w14:paraId="25BDC62E" w14:textId="77777777" w:rsidR="00A0711B" w:rsidRPr="00A0711B" w:rsidRDefault="00A0711B" w:rsidP="00A0711B">
      <w:pPr>
        <w:pStyle w:val="NoSpacing"/>
        <w:jc w:val="both"/>
        <w:rPr>
          <w:rFonts w:ascii="Times New Roman" w:hAnsi="Times New Roman"/>
          <w:b/>
          <w:bCs/>
          <w:sz w:val="20"/>
          <w:szCs w:val="20"/>
          <w:lang w:val="en-US"/>
        </w:rPr>
      </w:pPr>
      <w:r w:rsidRPr="00A0711B">
        <w:rPr>
          <w:rFonts w:ascii="Times New Roman" w:hAnsi="Times New Roman"/>
          <w:b/>
          <w:bCs/>
          <w:sz w:val="20"/>
          <w:szCs w:val="20"/>
        </w:rPr>
        <w:t>Thông tin cơ bản về tác giả</w:t>
      </w:r>
      <w:r w:rsidRPr="00A0711B">
        <w:rPr>
          <w:rFonts w:ascii="Times New Roman" w:hAnsi="Times New Roman"/>
          <w:b/>
          <w:bCs/>
          <w:sz w:val="20"/>
          <w:szCs w:val="20"/>
          <w:lang w:val="en-US"/>
        </w:rPr>
        <w:t>:</w:t>
      </w:r>
    </w:p>
    <w:p w14:paraId="7C6887D5" w14:textId="77777777" w:rsidR="00A0711B" w:rsidRPr="00A0711B" w:rsidRDefault="00A0711B" w:rsidP="00A0711B">
      <w:pPr>
        <w:pStyle w:val="NoSpacing"/>
        <w:jc w:val="both"/>
        <w:rPr>
          <w:rFonts w:ascii="Times New Roman" w:hAnsi="Times New Roman"/>
          <w:sz w:val="20"/>
          <w:szCs w:val="20"/>
          <w:lang w:val="en-US"/>
        </w:rPr>
      </w:pPr>
      <w:r w:rsidRPr="00A0711B">
        <w:rPr>
          <w:rFonts w:ascii="Times New Roman" w:hAnsi="Times New Roman"/>
          <w:sz w:val="20"/>
          <w:szCs w:val="20"/>
        </w:rPr>
        <w:t>– Đặng Nguyễn Đông Vy sinh năm 1979 tại Khánh Hòa. Cô là cựu học sinh của trường THPT chuyên Lê Quý Đôn – Khánh Hòa</w:t>
      </w:r>
      <w:r w:rsidRPr="00A0711B">
        <w:rPr>
          <w:rFonts w:ascii="Times New Roman" w:hAnsi="Times New Roman"/>
          <w:sz w:val="20"/>
          <w:szCs w:val="20"/>
          <w:lang w:val="en-US"/>
        </w:rPr>
        <w:t>.</w:t>
      </w:r>
    </w:p>
    <w:p w14:paraId="512FEE43" w14:textId="77777777" w:rsidR="00A0711B" w:rsidRPr="00A0711B" w:rsidRDefault="00A0711B" w:rsidP="00A0711B">
      <w:pPr>
        <w:pStyle w:val="NoSpacing"/>
        <w:jc w:val="both"/>
        <w:rPr>
          <w:rFonts w:ascii="Times New Roman" w:hAnsi="Times New Roman"/>
          <w:sz w:val="20"/>
          <w:szCs w:val="20"/>
        </w:rPr>
      </w:pPr>
      <w:r w:rsidRPr="00A0711B">
        <w:rPr>
          <w:rFonts w:ascii="Times New Roman" w:hAnsi="Times New Roman"/>
          <w:sz w:val="20"/>
          <w:szCs w:val="20"/>
        </w:rPr>
        <w:t>– Với tâm hồn nhạy cảm, tinh tế và thuần hậu đặc biệt của mình, Đặng Nguyễn Đông Vy vừa làm báo vừa viết văn đã mang đến cho độc giả những sáng tác vô cùng sâu lắng, thú vị và độc đáo.</w:t>
      </w:r>
    </w:p>
    <w:p w14:paraId="36D47228" w14:textId="77777777" w:rsidR="00A0711B" w:rsidRPr="00A0711B" w:rsidRDefault="00A0711B" w:rsidP="00A0711B">
      <w:pPr>
        <w:pStyle w:val="NoSpacing"/>
        <w:jc w:val="both"/>
        <w:rPr>
          <w:rFonts w:ascii="Times New Roman" w:hAnsi="Times New Roman"/>
          <w:sz w:val="20"/>
          <w:szCs w:val="20"/>
          <w:lang w:val="en-US"/>
        </w:rPr>
      </w:pPr>
      <w:r w:rsidRPr="00A0711B">
        <w:rPr>
          <w:rFonts w:ascii="Times New Roman" w:hAnsi="Times New Roman"/>
          <w:sz w:val="20"/>
          <w:szCs w:val="20"/>
        </w:rPr>
        <w:t>– Tác phẩm tiêu biểu:</w:t>
      </w:r>
      <w:r w:rsidRPr="00A0711B">
        <w:rPr>
          <w:rFonts w:ascii="Times New Roman" w:hAnsi="Times New Roman"/>
          <w:sz w:val="20"/>
          <w:szCs w:val="20"/>
          <w:lang w:val="en-US"/>
        </w:rPr>
        <w:t xml:space="preserve"> </w:t>
      </w:r>
      <w:r w:rsidRPr="00A0711B">
        <w:rPr>
          <w:rFonts w:ascii="Times New Roman" w:hAnsi="Times New Roman"/>
          <w:i/>
          <w:iCs/>
          <w:sz w:val="20"/>
          <w:szCs w:val="20"/>
        </w:rPr>
        <w:t>Hãy tìm tôi giữa cánh đồng</w:t>
      </w:r>
      <w:r w:rsidRPr="00A0711B">
        <w:rPr>
          <w:rFonts w:ascii="Times New Roman" w:hAnsi="Times New Roman"/>
          <w:sz w:val="20"/>
          <w:szCs w:val="20"/>
        </w:rPr>
        <w:t> – NXB Trẻ</w:t>
      </w:r>
      <w:r w:rsidRPr="00A0711B">
        <w:rPr>
          <w:rFonts w:ascii="Times New Roman" w:hAnsi="Times New Roman"/>
          <w:sz w:val="20"/>
          <w:szCs w:val="20"/>
          <w:lang w:val="en-US"/>
        </w:rPr>
        <w:t xml:space="preserve">; </w:t>
      </w:r>
      <w:r w:rsidRPr="00A0711B">
        <w:rPr>
          <w:rFonts w:ascii="Times New Roman" w:hAnsi="Times New Roman"/>
          <w:i/>
          <w:iCs/>
          <w:sz w:val="20"/>
          <w:szCs w:val="20"/>
        </w:rPr>
        <w:t>Làm ơn hãy để con yên</w:t>
      </w:r>
      <w:r w:rsidRPr="00A0711B">
        <w:rPr>
          <w:rFonts w:ascii="Times New Roman" w:hAnsi="Times New Roman"/>
          <w:sz w:val="20"/>
          <w:szCs w:val="20"/>
        </w:rPr>
        <w:t> (biên dịch)</w:t>
      </w:r>
      <w:r w:rsidRPr="00A0711B">
        <w:rPr>
          <w:rFonts w:ascii="Times New Roman" w:hAnsi="Times New Roman"/>
          <w:sz w:val="20"/>
          <w:szCs w:val="20"/>
          <w:lang w:val="en-US"/>
        </w:rPr>
        <w:t xml:space="preserve">, </w:t>
      </w:r>
      <w:r w:rsidRPr="00A0711B">
        <w:rPr>
          <w:rFonts w:ascii="Times New Roman" w:hAnsi="Times New Roman"/>
          <w:sz w:val="20"/>
          <w:szCs w:val="20"/>
        </w:rPr>
        <w:t>NXB Trẻ</w:t>
      </w:r>
      <w:r w:rsidRPr="00A0711B">
        <w:rPr>
          <w:rFonts w:ascii="Times New Roman" w:hAnsi="Times New Roman"/>
          <w:sz w:val="20"/>
          <w:szCs w:val="20"/>
          <w:lang w:val="en-US"/>
        </w:rPr>
        <w:t xml:space="preserve">; </w:t>
      </w:r>
      <w:r w:rsidRPr="00A0711B">
        <w:rPr>
          <w:rFonts w:ascii="Times New Roman" w:hAnsi="Times New Roman"/>
          <w:i/>
          <w:iCs/>
          <w:sz w:val="20"/>
          <w:szCs w:val="20"/>
        </w:rPr>
        <w:t>Nếu biết trăm năm là hữu hạn</w:t>
      </w:r>
      <w:r w:rsidRPr="00A0711B">
        <w:rPr>
          <w:rFonts w:ascii="Times New Roman" w:hAnsi="Times New Roman"/>
          <w:sz w:val="20"/>
          <w:szCs w:val="20"/>
        </w:rPr>
        <w:t> (viết chung với Phạm Công Luận – bút danh Phạm Lữ Ân)</w:t>
      </w:r>
      <w:r w:rsidRPr="00A0711B">
        <w:rPr>
          <w:rFonts w:ascii="Times New Roman" w:hAnsi="Times New Roman"/>
          <w:sz w:val="20"/>
          <w:szCs w:val="20"/>
          <w:lang w:val="en-US"/>
        </w:rPr>
        <w:t>,</w:t>
      </w:r>
      <w:r w:rsidRPr="00A0711B">
        <w:rPr>
          <w:rFonts w:ascii="Times New Roman" w:hAnsi="Times New Roman"/>
          <w:sz w:val="20"/>
          <w:szCs w:val="20"/>
        </w:rPr>
        <w:t xml:space="preserve"> NXB Hội Nhà văn</w:t>
      </w:r>
      <w:r w:rsidRPr="00A0711B">
        <w:rPr>
          <w:rFonts w:ascii="Times New Roman" w:hAnsi="Times New Roman"/>
          <w:sz w:val="20"/>
          <w:szCs w:val="20"/>
          <w:lang w:val="en-US"/>
        </w:rPr>
        <w:t>.</w:t>
      </w:r>
    </w:p>
    <w:p w14:paraId="6C3AC5A9" w14:textId="77777777" w:rsidR="00A0711B" w:rsidRPr="001C7FFC" w:rsidRDefault="00A0711B" w:rsidP="002A3D63">
      <w:pPr>
        <w:pStyle w:val="NoSpacing"/>
        <w:ind w:firstLine="720"/>
        <w:jc w:val="both"/>
        <w:rPr>
          <w:rFonts w:ascii="Times New Roman" w:hAnsi="Times New Roman"/>
          <w:sz w:val="32"/>
          <w:szCs w:val="32"/>
          <w:lang w:val="en-US"/>
        </w:rPr>
      </w:pPr>
    </w:p>
    <w:p w14:paraId="3BD0634A" w14:textId="4BB91022" w:rsidR="00A13E48" w:rsidRPr="002604B0" w:rsidRDefault="00E72B6F" w:rsidP="00163FA7">
      <w:pPr>
        <w:pStyle w:val="NormalWeb"/>
        <w:shd w:val="clear" w:color="auto" w:fill="FFFFFF"/>
        <w:spacing w:after="120" w:line="240" w:lineRule="auto"/>
        <w:jc w:val="center"/>
        <w:rPr>
          <w:b/>
          <w:iCs/>
          <w:sz w:val="32"/>
          <w:szCs w:val="32"/>
          <w:lang w:val="vi-VN"/>
        </w:rPr>
      </w:pPr>
      <w:r w:rsidRPr="002604B0">
        <w:rPr>
          <w:b/>
          <w:iCs/>
          <w:sz w:val="32"/>
          <w:szCs w:val="32"/>
          <w:lang w:val="vi-VN"/>
        </w:rPr>
        <w:t>ĐÁP ÁN</w:t>
      </w:r>
    </w:p>
    <w:tbl>
      <w:tblPr>
        <w:tblW w:w="102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709"/>
        <w:gridCol w:w="7948"/>
        <w:gridCol w:w="850"/>
      </w:tblGrid>
      <w:tr w:rsidR="0050589B" w:rsidRPr="002604B0" w14:paraId="5299D3CC" w14:textId="77777777" w:rsidTr="00A7383C">
        <w:trPr>
          <w:trHeight w:val="359"/>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47DF044"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Phần</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E772723"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Câu</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2C2539AA"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Nội dung</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B220155"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Điểm</w:t>
            </w:r>
          </w:p>
        </w:tc>
      </w:tr>
      <w:tr w:rsidR="0050589B" w:rsidRPr="002604B0" w14:paraId="3808CA19" w14:textId="77777777" w:rsidTr="00A7383C">
        <w:trPr>
          <w:trHeight w:val="359"/>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25F229B"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w w:val="99"/>
                <w:sz w:val="32"/>
                <w:szCs w:val="32"/>
              </w:rPr>
              <w:t>I</w:t>
            </w:r>
          </w:p>
        </w:tc>
        <w:tc>
          <w:tcPr>
            <w:tcW w:w="709" w:type="dxa"/>
            <w:tcBorders>
              <w:top w:val="single" w:sz="4" w:space="0" w:color="000000"/>
              <w:left w:val="single" w:sz="4" w:space="0" w:color="000000"/>
              <w:bottom w:val="single" w:sz="4" w:space="0" w:color="000000"/>
              <w:right w:val="single" w:sz="4" w:space="0" w:color="000000"/>
            </w:tcBorders>
            <w:vAlign w:val="center"/>
          </w:tcPr>
          <w:p w14:paraId="46BF8AEC" w14:textId="77777777" w:rsidR="00A13E48" w:rsidRPr="002604B0" w:rsidRDefault="00A13E48" w:rsidP="00A7383C">
            <w:pPr>
              <w:pStyle w:val="NoSpacing"/>
              <w:jc w:val="center"/>
              <w:rPr>
                <w:rFonts w:ascii="Times New Roman" w:hAnsi="Times New Roman"/>
                <w:b/>
                <w:bCs/>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3D4147E4"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ĐỌC HIỂU</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C6FCC99" w14:textId="77777777" w:rsidR="00A13E48" w:rsidRPr="002604B0" w:rsidRDefault="00A13E48" w:rsidP="00A7383C">
            <w:pPr>
              <w:pStyle w:val="NoSpacing"/>
              <w:jc w:val="center"/>
              <w:rPr>
                <w:rFonts w:ascii="Times New Roman" w:hAnsi="Times New Roman"/>
                <w:b/>
                <w:bCs/>
                <w:sz w:val="32"/>
                <w:szCs w:val="32"/>
              </w:rPr>
            </w:pPr>
            <w:r w:rsidRPr="002604B0">
              <w:rPr>
                <w:rFonts w:ascii="Times New Roman" w:hAnsi="Times New Roman"/>
                <w:b/>
                <w:bCs/>
                <w:sz w:val="32"/>
                <w:szCs w:val="32"/>
              </w:rPr>
              <w:t>4,0</w:t>
            </w:r>
          </w:p>
        </w:tc>
      </w:tr>
      <w:tr w:rsidR="0050589B" w:rsidRPr="002604B0" w14:paraId="2CFD799D" w14:textId="77777777" w:rsidTr="00A7383C">
        <w:trPr>
          <w:trHeight w:val="357"/>
        </w:trPr>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14:paraId="443DE39E" w14:textId="77777777" w:rsidR="00A13E48" w:rsidRPr="002604B0" w:rsidRDefault="00A13E48" w:rsidP="00A7383C">
            <w:pPr>
              <w:pStyle w:val="NoSpacing"/>
              <w:jc w:val="both"/>
              <w:rPr>
                <w:rFonts w:ascii="Times New Roman" w:hAnsi="Times New Roman"/>
                <w:sz w:val="32"/>
                <w:szCs w:val="32"/>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55209A1"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w w:val="99"/>
                <w:sz w:val="32"/>
                <w:szCs w:val="32"/>
              </w:rPr>
              <w:t>1</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0748282E" w14:textId="2943DBB5" w:rsidR="00A13E48" w:rsidRPr="002604B0" w:rsidRDefault="00463536" w:rsidP="00A7383C">
            <w:pPr>
              <w:pStyle w:val="NoSpacing"/>
              <w:jc w:val="both"/>
              <w:rPr>
                <w:rFonts w:ascii="Times New Roman" w:hAnsi="Times New Roman"/>
                <w:sz w:val="32"/>
                <w:szCs w:val="32"/>
              </w:rPr>
            </w:pPr>
            <w:r w:rsidRPr="002604B0">
              <w:rPr>
                <w:rFonts w:ascii="Times New Roman" w:hAnsi="Times New Roman"/>
                <w:sz w:val="32"/>
                <w:szCs w:val="32"/>
              </w:rPr>
              <w:t xml:space="preserve"> </w:t>
            </w:r>
            <w:r w:rsidR="00917315">
              <w:rPr>
                <w:rFonts w:ascii="Times New Roman" w:eastAsia="Times New Roman" w:hAnsi="Times New Roman"/>
                <w:sz w:val="32"/>
                <w:szCs w:val="32"/>
                <w:lang w:val="en-US"/>
              </w:rPr>
              <w:t>Vấn đề nghị luận</w:t>
            </w:r>
            <w:r w:rsidR="00CC1C9E" w:rsidRPr="002604B0">
              <w:rPr>
                <w:rFonts w:ascii="Times New Roman" w:eastAsia="Times New Roman" w:hAnsi="Times New Roman"/>
                <w:sz w:val="32"/>
                <w:szCs w:val="32"/>
              </w:rPr>
              <w:t xml:space="preserve"> trong đoạn trích</w:t>
            </w:r>
            <w:r w:rsidRPr="002604B0">
              <w:rPr>
                <w:rFonts w:ascii="Times New Roman" w:hAnsi="Times New Roman"/>
                <w:sz w:val="32"/>
                <w:szCs w:val="32"/>
              </w:rPr>
              <w:t>:</w:t>
            </w:r>
            <w:r w:rsidR="00CC1C9E" w:rsidRPr="002604B0">
              <w:rPr>
                <w:rFonts w:ascii="Times New Roman" w:hAnsi="Times New Roman"/>
                <w:sz w:val="32"/>
                <w:szCs w:val="32"/>
                <w:lang w:val="en-US"/>
              </w:rPr>
              <w:t xml:space="preserve"> </w:t>
            </w:r>
            <w:r w:rsidR="00C56738" w:rsidRPr="002604B0">
              <w:rPr>
                <w:rFonts w:ascii="Times New Roman" w:hAnsi="Times New Roman"/>
                <w:sz w:val="32"/>
                <w:szCs w:val="32"/>
              </w:rPr>
              <w:t>Đức t</w:t>
            </w:r>
            <w:r w:rsidRPr="002604B0">
              <w:rPr>
                <w:rFonts w:ascii="Times New Roman" w:hAnsi="Times New Roman"/>
                <w:sz w:val="32"/>
                <w:szCs w:val="32"/>
              </w:rPr>
              <w:t>ính khiêm tốn</w:t>
            </w:r>
            <w:r w:rsidR="00C56738" w:rsidRPr="002604B0">
              <w:rPr>
                <w:rFonts w:ascii="Times New Roman" w:hAnsi="Times New Roman"/>
                <w:sz w:val="32"/>
                <w:szCs w:val="32"/>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63A1325"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sz w:val="32"/>
                <w:szCs w:val="32"/>
              </w:rPr>
              <w:t>0.5</w:t>
            </w:r>
          </w:p>
        </w:tc>
      </w:tr>
      <w:tr w:rsidR="0050589B" w:rsidRPr="002604B0" w14:paraId="427C920F" w14:textId="77777777" w:rsidTr="00A7383C">
        <w:trPr>
          <w:trHeight w:val="359"/>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32F4997" w14:textId="77777777" w:rsidR="00A13E48" w:rsidRPr="002604B0" w:rsidRDefault="00A13E48" w:rsidP="00A7383C">
            <w:pPr>
              <w:pStyle w:val="NoSpacing"/>
              <w:jc w:val="both"/>
              <w:rPr>
                <w:rFonts w:ascii="Times New Roman" w:hAnsi="Times New Roman"/>
                <w:sz w:val="32"/>
                <w:szCs w:val="32"/>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826D942"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w w:val="99"/>
                <w:sz w:val="32"/>
                <w:szCs w:val="32"/>
              </w:rPr>
              <w:t>2</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256983AF" w14:textId="1B43B14B" w:rsidR="00A13E48" w:rsidRPr="002604B0" w:rsidRDefault="00463536" w:rsidP="00A7383C">
            <w:pPr>
              <w:pStyle w:val="NoSpacing"/>
              <w:jc w:val="both"/>
              <w:rPr>
                <w:rFonts w:ascii="Times New Roman" w:hAnsi="Times New Roman"/>
                <w:i/>
                <w:sz w:val="32"/>
                <w:szCs w:val="32"/>
              </w:rPr>
            </w:pPr>
            <w:r w:rsidRPr="002604B0">
              <w:rPr>
                <w:rFonts w:ascii="Times New Roman" w:hAnsi="Times New Roman"/>
                <w:sz w:val="32"/>
                <w:szCs w:val="32"/>
              </w:rPr>
              <w:t>Theo</w:t>
            </w:r>
            <w:r w:rsidR="00A13E48" w:rsidRPr="002604B0">
              <w:rPr>
                <w:rFonts w:ascii="Times New Roman" w:hAnsi="Times New Roman"/>
                <w:sz w:val="32"/>
                <w:szCs w:val="32"/>
              </w:rPr>
              <w:t xml:space="preserve"> tác giả</w:t>
            </w:r>
            <w:r w:rsidRPr="002604B0">
              <w:rPr>
                <w:rFonts w:ascii="Times New Roman" w:hAnsi="Times New Roman"/>
                <w:sz w:val="32"/>
                <w:szCs w:val="32"/>
              </w:rPr>
              <w:t xml:space="preserve">, </w:t>
            </w:r>
            <w:r w:rsidR="00145346" w:rsidRPr="002604B0">
              <w:rPr>
                <w:rFonts w:ascii="Times New Roman" w:hAnsi="Times New Roman"/>
                <w:i/>
                <w:iCs/>
                <w:sz w:val="32"/>
                <w:szCs w:val="32"/>
              </w:rPr>
              <w:t>Người khiêm tốn là người biết lắng nghe một cách chân thành.</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BED87B8"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sz w:val="32"/>
                <w:szCs w:val="32"/>
              </w:rPr>
              <w:t>0.5</w:t>
            </w:r>
          </w:p>
        </w:tc>
      </w:tr>
      <w:tr w:rsidR="0050589B" w:rsidRPr="002604B0" w14:paraId="4B22C4B1" w14:textId="77777777" w:rsidTr="00A7383C">
        <w:trPr>
          <w:trHeight w:val="141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FFC18B9" w14:textId="77777777" w:rsidR="00A13E48" w:rsidRPr="002604B0" w:rsidRDefault="00A13E48" w:rsidP="00A7383C">
            <w:pPr>
              <w:pStyle w:val="NoSpacing"/>
              <w:jc w:val="both"/>
              <w:rPr>
                <w:rFonts w:ascii="Times New Roman" w:hAnsi="Times New Roman"/>
                <w:sz w:val="32"/>
                <w:szCs w:val="32"/>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54D51CA"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w w:val="99"/>
                <w:sz w:val="32"/>
                <w:szCs w:val="32"/>
              </w:rPr>
              <w:t>3</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42479164" w14:textId="77777777"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 xml:space="preserve"> Tác dụng của biện pháp tu từ so sánh trong câu văn:</w:t>
            </w:r>
          </w:p>
          <w:p w14:paraId="4EA18F74" w14:textId="77777777"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 Làm cho câu văn có tính hình tượng và sinh động hơn.</w:t>
            </w:r>
          </w:p>
          <w:p w14:paraId="27094516" w14:textId="56D99FFF" w:rsidR="00A13E48" w:rsidRPr="002604B0" w:rsidRDefault="00C56738" w:rsidP="00A7383C">
            <w:pPr>
              <w:pStyle w:val="NoSpacing"/>
              <w:jc w:val="both"/>
              <w:rPr>
                <w:rFonts w:ascii="Times New Roman" w:hAnsi="Times New Roman"/>
                <w:sz w:val="32"/>
                <w:szCs w:val="32"/>
              </w:rPr>
            </w:pPr>
            <w:r w:rsidRPr="002604B0">
              <w:rPr>
                <w:rFonts w:ascii="Times New Roman" w:hAnsi="Times New Roman"/>
                <w:sz w:val="32"/>
                <w:szCs w:val="32"/>
              </w:rPr>
              <w:t>- Nhấn mạnh và g</w:t>
            </w:r>
            <w:r w:rsidR="00A13E48" w:rsidRPr="002604B0">
              <w:rPr>
                <w:rFonts w:ascii="Times New Roman" w:hAnsi="Times New Roman"/>
                <w:sz w:val="32"/>
                <w:szCs w:val="32"/>
              </w:rPr>
              <w:t xml:space="preserve">iúp người đọc hiểu rõ vai trò và ý nghĩa của đức tính khiêm tốn.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9AC1EB5"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sz w:val="32"/>
                <w:szCs w:val="32"/>
              </w:rPr>
              <w:t>1.0</w:t>
            </w:r>
          </w:p>
        </w:tc>
      </w:tr>
      <w:tr w:rsidR="0050589B" w:rsidRPr="002604B0" w14:paraId="27D0ED7B" w14:textId="77777777" w:rsidTr="00A7383C">
        <w:trPr>
          <w:trHeight w:val="1687"/>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FE0AA52" w14:textId="77777777" w:rsidR="00A13E48" w:rsidRPr="002604B0" w:rsidRDefault="00A13E48" w:rsidP="00A7383C">
            <w:pPr>
              <w:pStyle w:val="NoSpacing"/>
              <w:jc w:val="both"/>
              <w:rPr>
                <w:rFonts w:ascii="Times New Roman" w:hAnsi="Times New Roman"/>
                <w:sz w:val="32"/>
                <w:szCs w:val="32"/>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8F2D478"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w w:val="99"/>
                <w:sz w:val="32"/>
                <w:szCs w:val="32"/>
              </w:rPr>
              <w:t>4</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56CDE0C6" w14:textId="77777777" w:rsidR="00A13E48" w:rsidRPr="002604B0" w:rsidRDefault="00A13E48" w:rsidP="00A7383C">
            <w:pPr>
              <w:pStyle w:val="NoSpacing"/>
              <w:jc w:val="both"/>
              <w:rPr>
                <w:rFonts w:ascii="Times New Roman" w:hAnsi="Times New Roman"/>
                <w:iCs/>
                <w:sz w:val="32"/>
                <w:szCs w:val="32"/>
              </w:rPr>
            </w:pPr>
            <w:r w:rsidRPr="002604B0">
              <w:rPr>
                <w:rFonts w:ascii="Times New Roman" w:hAnsi="Times New Roman"/>
                <w:sz w:val="32"/>
                <w:szCs w:val="32"/>
              </w:rPr>
              <w:t xml:space="preserve">Câu văn </w:t>
            </w:r>
            <w:r w:rsidRPr="002604B0">
              <w:rPr>
                <w:rFonts w:ascii="Times New Roman" w:hAnsi="Times New Roman"/>
                <w:i/>
                <w:iCs/>
                <w:sz w:val="32"/>
                <w:szCs w:val="32"/>
              </w:rPr>
              <w:t>Khiêm tốn không phải là một hành động, mà là một thái độ</w:t>
            </w:r>
            <w:r w:rsidRPr="002604B0">
              <w:rPr>
                <w:rFonts w:ascii="Times New Roman" w:hAnsi="Times New Roman"/>
                <w:iCs/>
                <w:sz w:val="32"/>
                <w:szCs w:val="32"/>
              </w:rPr>
              <w:t xml:space="preserve">, có thể hiểu là: </w:t>
            </w:r>
          </w:p>
          <w:p w14:paraId="3334FC53" w14:textId="01EB2CD7" w:rsidR="00A13E48" w:rsidRPr="002604B0" w:rsidRDefault="00A13E48" w:rsidP="00A7383C">
            <w:pPr>
              <w:pStyle w:val="NoSpacing"/>
              <w:jc w:val="both"/>
              <w:rPr>
                <w:rFonts w:ascii="Times New Roman" w:hAnsi="Times New Roman"/>
                <w:iCs/>
                <w:sz w:val="32"/>
                <w:szCs w:val="32"/>
              </w:rPr>
            </w:pPr>
            <w:r w:rsidRPr="002604B0">
              <w:rPr>
                <w:rFonts w:ascii="Times New Roman" w:hAnsi="Times New Roman"/>
                <w:iCs/>
                <w:sz w:val="32"/>
                <w:szCs w:val="32"/>
              </w:rPr>
              <w:t>- Khiêm tốn không chỉ là một hành động bề ngoài hay một việc làm cụ thể mà ta có thể thực hiện trong một khoảng thời gian ngắn</w:t>
            </w:r>
            <w:r w:rsidR="0087039B" w:rsidRPr="002604B0">
              <w:rPr>
                <w:rFonts w:ascii="Times New Roman" w:hAnsi="Times New Roman"/>
                <w:iCs/>
                <w:sz w:val="32"/>
                <w:szCs w:val="32"/>
              </w:rPr>
              <w:t>.</w:t>
            </w:r>
          </w:p>
          <w:p w14:paraId="12C0C150" w14:textId="32BD11D7" w:rsidR="00A13E48" w:rsidRPr="002604B0" w:rsidRDefault="00A13E48" w:rsidP="00A7383C">
            <w:pPr>
              <w:pStyle w:val="NoSpacing"/>
              <w:jc w:val="both"/>
              <w:rPr>
                <w:rFonts w:ascii="Times New Roman" w:hAnsi="Times New Roman"/>
                <w:iCs/>
                <w:sz w:val="32"/>
                <w:szCs w:val="32"/>
              </w:rPr>
            </w:pPr>
            <w:r w:rsidRPr="002604B0">
              <w:rPr>
                <w:rFonts w:ascii="Times New Roman" w:hAnsi="Times New Roman"/>
                <w:iCs/>
                <w:sz w:val="32"/>
                <w:szCs w:val="32"/>
              </w:rPr>
              <w:t>- Khiêm tốn được coi là một thái độ sống, một phẩm chất nội tâm tồn tại sâu sắc và liên tục trong con người.</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7C4E6A5"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sz w:val="32"/>
                <w:szCs w:val="32"/>
              </w:rPr>
              <w:t>1.0</w:t>
            </w:r>
          </w:p>
        </w:tc>
      </w:tr>
      <w:tr w:rsidR="0050589B" w:rsidRPr="002604B0" w14:paraId="0390E310" w14:textId="77777777" w:rsidTr="00A7383C">
        <w:trPr>
          <w:trHeight w:val="1511"/>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533619A" w14:textId="77777777" w:rsidR="00A13E48" w:rsidRPr="002604B0" w:rsidRDefault="00A13E48" w:rsidP="00A7383C">
            <w:pPr>
              <w:pStyle w:val="NoSpacing"/>
              <w:jc w:val="both"/>
              <w:rPr>
                <w:rFonts w:ascii="Times New Roman" w:hAnsi="Times New Roman"/>
                <w:sz w:val="32"/>
                <w:szCs w:val="32"/>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F340338"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w w:val="99"/>
                <w:sz w:val="32"/>
                <w:szCs w:val="32"/>
              </w:rPr>
              <w:t>5</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396C76FA" w14:textId="36029EA2"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Học sinh tự do bày tỏ quan điểm, miễn lí giải hợ</w:t>
            </w:r>
            <w:r w:rsidR="00F65F02" w:rsidRPr="002604B0">
              <w:rPr>
                <w:rFonts w:ascii="Times New Roman" w:hAnsi="Times New Roman"/>
                <w:sz w:val="32"/>
                <w:szCs w:val="32"/>
              </w:rPr>
              <w:t>p lí. Một số gợi ý</w:t>
            </w:r>
            <w:r w:rsidRPr="002604B0">
              <w:rPr>
                <w:rFonts w:ascii="Times New Roman" w:hAnsi="Times New Roman"/>
                <w:sz w:val="32"/>
                <w:szCs w:val="32"/>
              </w:rPr>
              <w:t>:</w:t>
            </w:r>
          </w:p>
          <w:p w14:paraId="111D2393" w14:textId="2DD76C55"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 Cần phải khiêm tốn.</w:t>
            </w:r>
          </w:p>
          <w:p w14:paraId="25EA6E35" w14:textId="3623EAE1"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 Biết lắng nghe, hiểu và chia sẻ với mọi người</w:t>
            </w:r>
            <w:r w:rsidR="0087039B" w:rsidRPr="002604B0">
              <w:rPr>
                <w:rFonts w:ascii="Times New Roman" w:hAnsi="Times New Roman"/>
                <w:sz w:val="32"/>
                <w:szCs w:val="32"/>
              </w:rPr>
              <w:t>.</w:t>
            </w:r>
          </w:p>
          <w:p w14:paraId="2D92BCC0" w14:textId="0EB65C8A" w:rsidR="00A13E48" w:rsidRPr="002604B0" w:rsidRDefault="00A13E48" w:rsidP="00A7383C">
            <w:pPr>
              <w:pStyle w:val="NoSpacing"/>
              <w:jc w:val="both"/>
              <w:rPr>
                <w:rFonts w:ascii="Times New Roman" w:hAnsi="Times New Roman"/>
                <w:sz w:val="32"/>
                <w:szCs w:val="32"/>
              </w:rPr>
            </w:pPr>
            <w:r w:rsidRPr="002604B0">
              <w:rPr>
                <w:rFonts w:ascii="Times New Roman" w:hAnsi="Times New Roman"/>
                <w:sz w:val="32"/>
                <w:szCs w:val="32"/>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15FCEE4" w14:textId="77777777" w:rsidR="00A13E48" w:rsidRPr="002604B0" w:rsidRDefault="00A13E48" w:rsidP="00A7383C">
            <w:pPr>
              <w:pStyle w:val="NoSpacing"/>
              <w:jc w:val="center"/>
              <w:rPr>
                <w:rFonts w:ascii="Times New Roman" w:hAnsi="Times New Roman"/>
                <w:sz w:val="32"/>
                <w:szCs w:val="32"/>
              </w:rPr>
            </w:pPr>
            <w:r w:rsidRPr="002604B0">
              <w:rPr>
                <w:rFonts w:ascii="Times New Roman" w:hAnsi="Times New Roman"/>
                <w:sz w:val="32"/>
                <w:szCs w:val="32"/>
              </w:rPr>
              <w:t>1,0</w:t>
            </w:r>
          </w:p>
        </w:tc>
      </w:tr>
      <w:tr w:rsidR="0050589B" w:rsidRPr="002604B0" w14:paraId="49A41634" w14:textId="77777777" w:rsidTr="002D73F9">
        <w:trPr>
          <w:trHeight w:val="357"/>
        </w:trPr>
        <w:tc>
          <w:tcPr>
            <w:tcW w:w="1418" w:type="dxa"/>
            <w:gridSpan w:val="2"/>
            <w:tcBorders>
              <w:top w:val="single" w:sz="4" w:space="0" w:color="000000"/>
              <w:left w:val="single" w:sz="4" w:space="0" w:color="000000"/>
              <w:bottom w:val="single" w:sz="4" w:space="0" w:color="000000"/>
              <w:right w:val="single" w:sz="4" w:space="0" w:color="000000"/>
            </w:tcBorders>
            <w:vAlign w:val="center"/>
            <w:hideMark/>
          </w:tcPr>
          <w:p w14:paraId="4F66AFC3" w14:textId="57E6EA8A" w:rsidR="00A7383C" w:rsidRPr="002604B0" w:rsidRDefault="00A7383C" w:rsidP="00A7383C">
            <w:pPr>
              <w:pStyle w:val="NoSpacing"/>
              <w:jc w:val="center"/>
              <w:rPr>
                <w:rFonts w:ascii="Times New Roman" w:hAnsi="Times New Roman"/>
                <w:b/>
                <w:bCs/>
                <w:sz w:val="32"/>
                <w:szCs w:val="32"/>
              </w:rPr>
            </w:pPr>
            <w:r w:rsidRPr="002604B0">
              <w:rPr>
                <w:rFonts w:ascii="Times New Roman" w:hAnsi="Times New Roman"/>
                <w:b/>
                <w:bCs/>
                <w:sz w:val="32"/>
                <w:szCs w:val="32"/>
              </w:rPr>
              <w:t>II</w:t>
            </w:r>
          </w:p>
        </w:tc>
        <w:tc>
          <w:tcPr>
            <w:tcW w:w="7948" w:type="dxa"/>
            <w:tcBorders>
              <w:top w:val="single" w:sz="4" w:space="0" w:color="000000"/>
              <w:left w:val="single" w:sz="4" w:space="0" w:color="000000"/>
              <w:bottom w:val="single" w:sz="4" w:space="0" w:color="000000"/>
              <w:right w:val="single" w:sz="4" w:space="0" w:color="000000"/>
            </w:tcBorders>
            <w:vAlign w:val="center"/>
            <w:hideMark/>
          </w:tcPr>
          <w:p w14:paraId="3171998B" w14:textId="77777777" w:rsidR="00A7383C" w:rsidRPr="002604B0" w:rsidRDefault="00A7383C" w:rsidP="00A7383C">
            <w:pPr>
              <w:pStyle w:val="NoSpacing"/>
              <w:jc w:val="center"/>
              <w:rPr>
                <w:rFonts w:ascii="Times New Roman" w:hAnsi="Times New Roman"/>
                <w:b/>
                <w:bCs/>
                <w:sz w:val="32"/>
                <w:szCs w:val="32"/>
              </w:rPr>
            </w:pPr>
            <w:r w:rsidRPr="002604B0">
              <w:rPr>
                <w:rFonts w:ascii="Times New Roman" w:hAnsi="Times New Roman"/>
                <w:b/>
                <w:bCs/>
                <w:sz w:val="32"/>
                <w:szCs w:val="32"/>
              </w:rPr>
              <w:t>VIẾT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E1C2AD5" w14:textId="77777777" w:rsidR="00A7383C" w:rsidRPr="002604B0" w:rsidRDefault="00A7383C" w:rsidP="00A7383C">
            <w:pPr>
              <w:pStyle w:val="NoSpacing"/>
              <w:jc w:val="center"/>
              <w:rPr>
                <w:rFonts w:ascii="Times New Roman" w:hAnsi="Times New Roman"/>
                <w:b/>
                <w:bCs/>
                <w:sz w:val="32"/>
                <w:szCs w:val="32"/>
              </w:rPr>
            </w:pPr>
            <w:r w:rsidRPr="002604B0">
              <w:rPr>
                <w:rFonts w:ascii="Times New Roman" w:hAnsi="Times New Roman"/>
                <w:b/>
                <w:bCs/>
                <w:sz w:val="32"/>
                <w:szCs w:val="32"/>
              </w:rPr>
              <w:t>6.0</w:t>
            </w:r>
          </w:p>
        </w:tc>
      </w:tr>
      <w:tr w:rsidR="0050589B" w:rsidRPr="002604B0" w14:paraId="3618E082" w14:textId="77777777" w:rsidTr="00C055E8">
        <w:trPr>
          <w:trHeight w:val="357"/>
        </w:trPr>
        <w:tc>
          <w:tcPr>
            <w:tcW w:w="1418" w:type="dxa"/>
            <w:gridSpan w:val="2"/>
            <w:vMerge w:val="restart"/>
            <w:tcBorders>
              <w:top w:val="single" w:sz="4" w:space="0" w:color="000000"/>
              <w:left w:val="single" w:sz="4" w:space="0" w:color="000000"/>
              <w:right w:val="single" w:sz="4" w:space="0" w:color="000000"/>
            </w:tcBorders>
          </w:tcPr>
          <w:p w14:paraId="62C029D8" w14:textId="5205208F" w:rsidR="00C055E8" w:rsidRPr="002604B0" w:rsidRDefault="00C055E8" w:rsidP="00C055E8">
            <w:pPr>
              <w:pStyle w:val="NoSpacing"/>
              <w:jc w:val="center"/>
              <w:rPr>
                <w:rFonts w:ascii="Times New Roman" w:hAnsi="Times New Roman"/>
                <w:b/>
                <w:bCs/>
                <w:sz w:val="32"/>
                <w:szCs w:val="32"/>
                <w:lang w:val="en-US"/>
              </w:rPr>
            </w:pPr>
            <w:r w:rsidRPr="002604B0">
              <w:rPr>
                <w:rFonts w:ascii="Times New Roman" w:hAnsi="Times New Roman"/>
                <w:b/>
                <w:bCs/>
                <w:sz w:val="32"/>
                <w:szCs w:val="32"/>
                <w:lang w:val="en-US"/>
              </w:rPr>
              <w:t>1</w:t>
            </w:r>
          </w:p>
        </w:tc>
        <w:tc>
          <w:tcPr>
            <w:tcW w:w="7948" w:type="dxa"/>
            <w:tcBorders>
              <w:top w:val="single" w:sz="4" w:space="0" w:color="000000"/>
              <w:left w:val="single" w:sz="4" w:space="0" w:color="000000"/>
              <w:bottom w:val="single" w:sz="4" w:space="0" w:color="000000"/>
              <w:right w:val="single" w:sz="4" w:space="0" w:color="000000"/>
            </w:tcBorders>
            <w:vAlign w:val="center"/>
          </w:tcPr>
          <w:p w14:paraId="01123224" w14:textId="63F99010" w:rsidR="00C055E8" w:rsidRPr="002604B0" w:rsidRDefault="00C055E8" w:rsidP="00C055E8">
            <w:pPr>
              <w:pStyle w:val="NoSpacing"/>
              <w:jc w:val="both"/>
              <w:rPr>
                <w:rFonts w:ascii="Times New Roman" w:hAnsi="Times New Roman"/>
                <w:b/>
                <w:sz w:val="32"/>
                <w:szCs w:val="32"/>
              </w:rPr>
            </w:pPr>
            <w:r w:rsidRPr="002604B0">
              <w:rPr>
                <w:rFonts w:ascii="Times New Roman" w:hAnsi="Times New Roman"/>
                <w:b/>
                <w:sz w:val="32"/>
                <w:szCs w:val="32"/>
              </w:rPr>
              <w:t xml:space="preserve"> Từ đoạn trích ở phần Đọc hiểu, kết hợp với những hiểu biết của bản thân, hãy viết đoạn văn (khoảng 200 chữ) </w:t>
            </w:r>
            <w:r w:rsidRPr="002604B0">
              <w:rPr>
                <w:rFonts w:ascii="Times New Roman" w:hAnsi="Times New Roman"/>
                <w:b/>
                <w:sz w:val="32"/>
                <w:szCs w:val="32"/>
              </w:rPr>
              <w:lastRenderedPageBreak/>
              <w:t>bàn về sự cần thiết phải có đức tính khiêm tốn ở thế hệ trẻ.</w:t>
            </w:r>
          </w:p>
        </w:tc>
        <w:tc>
          <w:tcPr>
            <w:tcW w:w="850" w:type="dxa"/>
            <w:tcBorders>
              <w:top w:val="single" w:sz="4" w:space="0" w:color="000000"/>
              <w:left w:val="single" w:sz="4" w:space="0" w:color="000000"/>
              <w:bottom w:val="single" w:sz="4" w:space="0" w:color="000000"/>
              <w:right w:val="single" w:sz="4" w:space="0" w:color="000000"/>
            </w:tcBorders>
            <w:vAlign w:val="center"/>
          </w:tcPr>
          <w:p w14:paraId="321A4D6B" w14:textId="77777777" w:rsidR="00C055E8" w:rsidRPr="002604B0" w:rsidRDefault="00C055E8" w:rsidP="00C055E8">
            <w:pPr>
              <w:pStyle w:val="NoSpacing"/>
              <w:jc w:val="center"/>
              <w:rPr>
                <w:rFonts w:ascii="Times New Roman" w:hAnsi="Times New Roman"/>
                <w:b/>
                <w:sz w:val="32"/>
                <w:szCs w:val="32"/>
              </w:rPr>
            </w:pPr>
            <w:r w:rsidRPr="002604B0">
              <w:rPr>
                <w:rFonts w:ascii="Times New Roman" w:hAnsi="Times New Roman"/>
                <w:b/>
                <w:sz w:val="32"/>
                <w:szCs w:val="32"/>
              </w:rPr>
              <w:lastRenderedPageBreak/>
              <w:t>2,0</w:t>
            </w:r>
          </w:p>
        </w:tc>
      </w:tr>
      <w:tr w:rsidR="0050589B" w:rsidRPr="002604B0" w14:paraId="7F83195B" w14:textId="77777777" w:rsidTr="00444315">
        <w:trPr>
          <w:trHeight w:val="357"/>
        </w:trPr>
        <w:tc>
          <w:tcPr>
            <w:tcW w:w="1418" w:type="dxa"/>
            <w:gridSpan w:val="2"/>
            <w:vMerge/>
            <w:tcBorders>
              <w:left w:val="single" w:sz="4" w:space="0" w:color="000000"/>
              <w:right w:val="single" w:sz="4" w:space="0" w:color="000000"/>
            </w:tcBorders>
            <w:vAlign w:val="center"/>
          </w:tcPr>
          <w:p w14:paraId="37AC21E3"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619CD169" w14:textId="77777777" w:rsidR="00C055E8" w:rsidRPr="002604B0" w:rsidRDefault="00C055E8" w:rsidP="00C055E8">
            <w:pPr>
              <w:pStyle w:val="NoSpacing"/>
              <w:jc w:val="both"/>
              <w:rPr>
                <w:rFonts w:ascii="Times New Roman" w:hAnsi="Times New Roman"/>
                <w:i/>
                <w:iCs/>
                <w:sz w:val="32"/>
                <w:szCs w:val="32"/>
              </w:rPr>
            </w:pPr>
            <w:r w:rsidRPr="002604B0">
              <w:rPr>
                <w:rFonts w:ascii="Times New Roman" w:hAnsi="Times New Roman"/>
                <w:i/>
                <w:iCs/>
                <w:sz w:val="32"/>
                <w:szCs w:val="32"/>
              </w:rPr>
              <w:t>a. Xác định được yêu cầu về hình thức, dung lượng của đoạn văn</w:t>
            </w:r>
          </w:p>
          <w:p w14:paraId="581AA214" w14:textId="77777777" w:rsidR="00C055E8" w:rsidRPr="002604B0" w:rsidRDefault="00C055E8" w:rsidP="00C055E8">
            <w:pPr>
              <w:pStyle w:val="NoSpacing"/>
              <w:jc w:val="both"/>
              <w:rPr>
                <w:rFonts w:ascii="Times New Roman" w:hAnsi="Times New Roman"/>
                <w:bCs/>
                <w:sz w:val="32"/>
                <w:szCs w:val="32"/>
              </w:rPr>
            </w:pPr>
            <w:r w:rsidRPr="002604B0">
              <w:rPr>
                <w:rFonts w:ascii="Times New Roman" w:hAnsi="Times New Roman"/>
                <w:sz w:val="32"/>
                <w:szCs w:val="32"/>
              </w:rPr>
              <w:t>Xác định đúng yêu cầu về hình thức, dung lượng của đoạn văn (khoảng 200 chữ). Thí sinh có thể trình bày đoạn văn theo cách diễn dịch, quy nạp, tổng – phân – hợp, móc xích hoặc song hành.</w:t>
            </w:r>
          </w:p>
        </w:tc>
        <w:tc>
          <w:tcPr>
            <w:tcW w:w="850" w:type="dxa"/>
            <w:tcBorders>
              <w:top w:val="single" w:sz="4" w:space="0" w:color="000000"/>
              <w:left w:val="single" w:sz="4" w:space="0" w:color="000000"/>
              <w:bottom w:val="single" w:sz="4" w:space="0" w:color="000000"/>
              <w:right w:val="single" w:sz="4" w:space="0" w:color="000000"/>
            </w:tcBorders>
            <w:vAlign w:val="center"/>
          </w:tcPr>
          <w:p w14:paraId="10C8B98D" w14:textId="77777777" w:rsidR="00C055E8" w:rsidRPr="002604B0" w:rsidRDefault="00C055E8" w:rsidP="00C055E8">
            <w:pPr>
              <w:pStyle w:val="NoSpacing"/>
              <w:jc w:val="center"/>
              <w:rPr>
                <w:rFonts w:ascii="Times New Roman" w:hAnsi="Times New Roman"/>
                <w:sz w:val="32"/>
                <w:szCs w:val="32"/>
              </w:rPr>
            </w:pPr>
            <w:r w:rsidRPr="002604B0">
              <w:rPr>
                <w:rFonts w:ascii="Times New Roman" w:hAnsi="Times New Roman"/>
                <w:noProof/>
                <w:sz w:val="32"/>
                <w:szCs w:val="32"/>
              </w:rPr>
              <w:t>0,25</w:t>
            </w:r>
          </w:p>
        </w:tc>
      </w:tr>
      <w:tr w:rsidR="0050589B" w:rsidRPr="002604B0" w14:paraId="4E44131C" w14:textId="77777777" w:rsidTr="00444315">
        <w:trPr>
          <w:trHeight w:val="357"/>
        </w:trPr>
        <w:tc>
          <w:tcPr>
            <w:tcW w:w="1418" w:type="dxa"/>
            <w:gridSpan w:val="2"/>
            <w:vMerge/>
            <w:tcBorders>
              <w:left w:val="single" w:sz="4" w:space="0" w:color="000000"/>
              <w:right w:val="single" w:sz="4" w:space="0" w:color="000000"/>
            </w:tcBorders>
            <w:vAlign w:val="center"/>
          </w:tcPr>
          <w:p w14:paraId="74E9C4A3"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47299E58" w14:textId="06F2859B"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xml:space="preserve">b. Xác định đúng vấn đề cần nghị luận: </w:t>
            </w:r>
            <w:r w:rsidRPr="002604B0">
              <w:rPr>
                <w:rFonts w:ascii="Times New Roman" w:hAnsi="Times New Roman"/>
                <w:bCs/>
                <w:sz w:val="32"/>
                <w:szCs w:val="32"/>
              </w:rPr>
              <w:t xml:space="preserve">sự cần thiết phải có đức tính khiêm tốn ở thế hệ trẻ. </w:t>
            </w:r>
          </w:p>
        </w:tc>
        <w:tc>
          <w:tcPr>
            <w:tcW w:w="850" w:type="dxa"/>
            <w:tcBorders>
              <w:top w:val="single" w:sz="4" w:space="0" w:color="000000"/>
              <w:left w:val="single" w:sz="4" w:space="0" w:color="000000"/>
              <w:bottom w:val="single" w:sz="4" w:space="0" w:color="000000"/>
              <w:right w:val="single" w:sz="4" w:space="0" w:color="000000"/>
            </w:tcBorders>
            <w:vAlign w:val="center"/>
          </w:tcPr>
          <w:p w14:paraId="22AC7CFF" w14:textId="77777777"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noProof/>
                <w:sz w:val="32"/>
                <w:szCs w:val="32"/>
              </w:rPr>
              <w:t>0,25</w:t>
            </w:r>
          </w:p>
        </w:tc>
      </w:tr>
      <w:tr w:rsidR="0050589B" w:rsidRPr="002604B0" w14:paraId="05AC9345" w14:textId="77777777" w:rsidTr="00444315">
        <w:trPr>
          <w:trHeight w:val="2119"/>
        </w:trPr>
        <w:tc>
          <w:tcPr>
            <w:tcW w:w="1418" w:type="dxa"/>
            <w:gridSpan w:val="2"/>
            <w:vMerge/>
            <w:tcBorders>
              <w:left w:val="single" w:sz="4" w:space="0" w:color="000000"/>
              <w:right w:val="single" w:sz="4" w:space="0" w:color="000000"/>
            </w:tcBorders>
            <w:vAlign w:val="center"/>
          </w:tcPr>
          <w:p w14:paraId="5AF94654"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280BF0A4"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c. Đề xuất được hệ thống ý phù hợp để làm rõ vấn đề nghị luận. Sau đây là một số gợi ý:</w:t>
            </w:r>
          </w:p>
          <w:p w14:paraId="6D1B7B2C" w14:textId="36A06CC4"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lang w:val="en-US"/>
              </w:rPr>
              <w:t>* Giải thích: Khiêm tốn là gì?</w:t>
            </w:r>
          </w:p>
          <w:p w14:paraId="2DD0EE3C" w14:textId="43D72132"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lang w:val="en-US"/>
              </w:rPr>
              <w:t xml:space="preserve">Có rất nhiều định nghĩa cũng như cách hiểu về "khiêm tốn" nhưng chung quy lại, </w:t>
            </w:r>
            <w:r w:rsidRPr="002604B0">
              <w:rPr>
                <w:rFonts w:ascii="Times New Roman" w:hAnsi="Times New Roman"/>
                <w:i/>
                <w:iCs/>
                <w:sz w:val="32"/>
                <w:szCs w:val="32"/>
                <w:lang w:val="en-US"/>
              </w:rPr>
              <w:t>khiêm tốn là biết kính trên nhường dưới, không tự mãn về những gì mình có, không kiêu ngạo về những gì mình làm, luôn cẩn thận gìn giữ những giá trị mình nhận được.</w:t>
            </w:r>
          </w:p>
          <w:p w14:paraId="52513EA5" w14:textId="77777777"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lang w:val="en-US"/>
              </w:rPr>
              <w:t xml:space="preserve">* Bàn luận: </w:t>
            </w:r>
          </w:p>
          <w:p w14:paraId="11DD1CEE" w14:textId="5A6AA484"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xml:space="preserve">- Khiêm tốn là một đức tính cần thiết mà mỗi người cần rèn luyện, đặc biệt là ở thế hệ trẻ.  </w:t>
            </w:r>
          </w:p>
          <w:p w14:paraId="6AAB99E5"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Khiêm tốn là nền tảng để chúng ta đạt được những thành công bền vững và ý nghĩa trong cuộc đời.</w:t>
            </w:r>
          </w:p>
          <w:p w14:paraId="7556DAA2" w14:textId="2149B80B"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Sự khiêm tốn giúp chúng ta luôn biết nhìn nhận bản thân một cách khách quan từ đó  xây dựng mối quan hệ tốt đẹp trong xã hội; …</w:t>
            </w:r>
          </w:p>
          <w:p w14:paraId="51EBFF51" w14:textId="314E49BE"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w:t>
            </w:r>
            <w:r w:rsidR="00684DB0" w:rsidRPr="002604B0">
              <w:rPr>
                <w:rFonts w:ascii="Times New Roman" w:hAnsi="Times New Roman"/>
                <w:sz w:val="32"/>
                <w:szCs w:val="32"/>
                <w:lang w:val="en-US"/>
              </w:rPr>
              <w:t xml:space="preserve"> </w:t>
            </w:r>
            <w:r w:rsidRPr="002604B0">
              <w:rPr>
                <w:rFonts w:ascii="Times New Roman" w:hAnsi="Times New Roman"/>
                <w:sz w:val="32"/>
                <w:szCs w:val="32"/>
              </w:rPr>
              <w:t>Mở rộng:</w:t>
            </w:r>
          </w:p>
          <w:p w14:paraId="606C3063" w14:textId="16D3245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Cần phân biệt khiêm tốn với tự ti.</w:t>
            </w:r>
          </w:p>
          <w:p w14:paraId="1E99287B" w14:textId="2115A171"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Người không có tính khiêm tốn sẽ dễ sinh tự phụ, chủ quan...</w:t>
            </w:r>
          </w:p>
        </w:tc>
        <w:tc>
          <w:tcPr>
            <w:tcW w:w="850" w:type="dxa"/>
            <w:tcBorders>
              <w:top w:val="single" w:sz="4" w:space="0" w:color="000000"/>
              <w:left w:val="single" w:sz="4" w:space="0" w:color="000000"/>
              <w:bottom w:val="single" w:sz="4" w:space="0" w:color="000000"/>
              <w:right w:val="single" w:sz="4" w:space="0" w:color="000000"/>
            </w:tcBorders>
            <w:vAlign w:val="center"/>
          </w:tcPr>
          <w:p w14:paraId="74B2AD3A" w14:textId="44BD75E9"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noProof/>
                <w:sz w:val="32"/>
                <w:szCs w:val="32"/>
              </w:rPr>
              <w:t>0,75</w:t>
            </w:r>
          </w:p>
        </w:tc>
      </w:tr>
      <w:tr w:rsidR="0050589B" w:rsidRPr="002604B0" w14:paraId="572A2F1D" w14:textId="77777777" w:rsidTr="00444315">
        <w:trPr>
          <w:trHeight w:val="357"/>
        </w:trPr>
        <w:tc>
          <w:tcPr>
            <w:tcW w:w="1418" w:type="dxa"/>
            <w:gridSpan w:val="2"/>
            <w:vMerge/>
            <w:tcBorders>
              <w:left w:val="single" w:sz="4" w:space="0" w:color="000000"/>
              <w:right w:val="single" w:sz="4" w:space="0" w:color="000000"/>
            </w:tcBorders>
            <w:vAlign w:val="center"/>
          </w:tcPr>
          <w:p w14:paraId="65A14E95"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7850A130" w14:textId="77777777" w:rsidR="00C055E8" w:rsidRPr="002604B0" w:rsidRDefault="00C055E8" w:rsidP="00C055E8">
            <w:pPr>
              <w:pStyle w:val="NoSpacing"/>
              <w:jc w:val="both"/>
              <w:rPr>
                <w:rFonts w:ascii="Times New Roman" w:hAnsi="Times New Roman"/>
                <w:i/>
                <w:iCs/>
                <w:sz w:val="32"/>
                <w:szCs w:val="32"/>
              </w:rPr>
            </w:pPr>
            <w:r w:rsidRPr="002604B0">
              <w:rPr>
                <w:rFonts w:ascii="Times New Roman" w:hAnsi="Times New Roman"/>
                <w:i/>
                <w:iCs/>
                <w:sz w:val="32"/>
                <w:szCs w:val="32"/>
              </w:rPr>
              <w:t xml:space="preserve">d. Viết đoạn văn đảm bảo các yêu cầu sau: </w:t>
            </w:r>
          </w:p>
          <w:p w14:paraId="4844A054" w14:textId="77777777" w:rsidR="00C055E8" w:rsidRPr="002604B0" w:rsidRDefault="00C055E8" w:rsidP="00C055E8">
            <w:pPr>
              <w:pStyle w:val="NoSpacing"/>
              <w:jc w:val="both"/>
              <w:rPr>
                <w:rFonts w:ascii="Times New Roman" w:hAnsi="Times New Roman"/>
                <w:sz w:val="32"/>
                <w:szCs w:val="32"/>
                <w:lang w:val="en-GB"/>
              </w:rPr>
            </w:pPr>
            <w:r w:rsidRPr="002604B0">
              <w:rPr>
                <w:rFonts w:ascii="Times New Roman" w:hAnsi="Times New Roman"/>
                <w:sz w:val="32"/>
                <w:szCs w:val="32"/>
              </w:rPr>
              <w:t>- Lựa chọn được các thao tác lập luận, phương thức biểu đạt phù hợp để triển khai vấn đề nghị luận</w:t>
            </w:r>
            <w:r w:rsidRPr="002604B0">
              <w:rPr>
                <w:rFonts w:ascii="Times New Roman" w:hAnsi="Times New Roman"/>
                <w:sz w:val="32"/>
                <w:szCs w:val="32"/>
                <w:lang w:val="en-GB"/>
              </w:rPr>
              <w:t>.</w:t>
            </w:r>
          </w:p>
          <w:p w14:paraId="0BC793F4"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Trình bày rõ quan điểm và hệ thống các ý.</w:t>
            </w:r>
          </w:p>
          <w:p w14:paraId="0283BE87"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xml:space="preserve">- Lập luận chặt chẽ, thuyết phục, lí lẽ xác đáng, bằng chứng tiêu biểu, phù hợp, kết hợp nhuần nhuyễn giữa lí lẽ và bằng chứng. </w:t>
            </w:r>
          </w:p>
        </w:tc>
        <w:tc>
          <w:tcPr>
            <w:tcW w:w="850" w:type="dxa"/>
            <w:tcBorders>
              <w:top w:val="single" w:sz="4" w:space="0" w:color="000000"/>
              <w:left w:val="single" w:sz="4" w:space="0" w:color="000000"/>
              <w:bottom w:val="single" w:sz="4" w:space="0" w:color="000000"/>
              <w:right w:val="single" w:sz="4" w:space="0" w:color="000000"/>
            </w:tcBorders>
            <w:vAlign w:val="center"/>
          </w:tcPr>
          <w:p w14:paraId="1330EE14" w14:textId="0E83B1C8"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noProof/>
                <w:sz w:val="32"/>
                <w:szCs w:val="32"/>
              </w:rPr>
              <w:t>0,25</w:t>
            </w:r>
          </w:p>
        </w:tc>
      </w:tr>
      <w:tr w:rsidR="0050589B" w:rsidRPr="002604B0" w14:paraId="33476C35" w14:textId="77777777" w:rsidTr="00444315">
        <w:trPr>
          <w:trHeight w:val="357"/>
        </w:trPr>
        <w:tc>
          <w:tcPr>
            <w:tcW w:w="1418" w:type="dxa"/>
            <w:gridSpan w:val="2"/>
            <w:vMerge/>
            <w:tcBorders>
              <w:left w:val="single" w:sz="4" w:space="0" w:color="000000"/>
              <w:right w:val="single" w:sz="4" w:space="0" w:color="000000"/>
            </w:tcBorders>
            <w:vAlign w:val="center"/>
          </w:tcPr>
          <w:p w14:paraId="2298710F"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4D3614FB" w14:textId="77777777" w:rsidR="00C055E8" w:rsidRPr="002604B0" w:rsidRDefault="00C055E8" w:rsidP="00C055E8">
            <w:pPr>
              <w:pStyle w:val="NoSpacing"/>
              <w:jc w:val="both"/>
              <w:rPr>
                <w:rFonts w:ascii="Times New Roman" w:hAnsi="Times New Roman"/>
                <w:i/>
                <w:iCs/>
                <w:sz w:val="32"/>
                <w:szCs w:val="32"/>
              </w:rPr>
            </w:pPr>
            <w:r w:rsidRPr="002604B0">
              <w:rPr>
                <w:rFonts w:ascii="Times New Roman" w:hAnsi="Times New Roman"/>
                <w:i/>
                <w:iCs/>
                <w:sz w:val="32"/>
                <w:szCs w:val="32"/>
              </w:rPr>
              <w:t>đ. Diễn đạt</w:t>
            </w:r>
          </w:p>
          <w:p w14:paraId="2ECFB46E"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lastRenderedPageBreak/>
              <w:t xml:space="preserve">Đảm bảo chuẩn chính tả, dùng từ, ngữ pháp tiếng Việt, liên kết câu trong đoạn văn. </w:t>
            </w:r>
          </w:p>
        </w:tc>
        <w:tc>
          <w:tcPr>
            <w:tcW w:w="850" w:type="dxa"/>
            <w:tcBorders>
              <w:top w:val="single" w:sz="4" w:space="0" w:color="000000"/>
              <w:left w:val="single" w:sz="4" w:space="0" w:color="000000"/>
              <w:bottom w:val="single" w:sz="4" w:space="0" w:color="000000"/>
              <w:right w:val="single" w:sz="4" w:space="0" w:color="000000"/>
            </w:tcBorders>
            <w:vAlign w:val="center"/>
          </w:tcPr>
          <w:p w14:paraId="7149B23B" w14:textId="77777777"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noProof/>
                <w:sz w:val="32"/>
                <w:szCs w:val="32"/>
              </w:rPr>
              <w:lastRenderedPageBreak/>
              <w:t>0,25</w:t>
            </w:r>
          </w:p>
        </w:tc>
      </w:tr>
      <w:tr w:rsidR="0050589B" w:rsidRPr="002604B0" w14:paraId="4C0F77A3" w14:textId="77777777" w:rsidTr="00444315">
        <w:trPr>
          <w:trHeight w:val="357"/>
        </w:trPr>
        <w:tc>
          <w:tcPr>
            <w:tcW w:w="1418" w:type="dxa"/>
            <w:gridSpan w:val="2"/>
            <w:vMerge/>
            <w:tcBorders>
              <w:left w:val="single" w:sz="4" w:space="0" w:color="000000"/>
              <w:bottom w:val="single" w:sz="4" w:space="0" w:color="000000"/>
              <w:right w:val="single" w:sz="4" w:space="0" w:color="000000"/>
            </w:tcBorders>
            <w:vAlign w:val="center"/>
          </w:tcPr>
          <w:p w14:paraId="18A43FFF"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7037EBAE" w14:textId="77777777" w:rsidR="00C055E8" w:rsidRPr="002604B0" w:rsidRDefault="00C055E8" w:rsidP="00C055E8">
            <w:pPr>
              <w:pStyle w:val="NoSpacing"/>
              <w:jc w:val="both"/>
              <w:rPr>
                <w:rFonts w:ascii="Times New Roman" w:hAnsi="Times New Roman"/>
                <w:i/>
                <w:iCs/>
                <w:spacing w:val="-6"/>
                <w:sz w:val="32"/>
                <w:szCs w:val="32"/>
              </w:rPr>
            </w:pPr>
            <w:r w:rsidRPr="002604B0">
              <w:rPr>
                <w:rFonts w:ascii="Times New Roman" w:hAnsi="Times New Roman"/>
                <w:i/>
                <w:iCs/>
                <w:spacing w:val="-6"/>
                <w:sz w:val="32"/>
                <w:szCs w:val="32"/>
              </w:rPr>
              <w:t>e. Sáng tạo</w:t>
            </w:r>
          </w:p>
          <w:p w14:paraId="2C596E72" w14:textId="77777777" w:rsidR="00C055E8" w:rsidRPr="002604B0" w:rsidRDefault="00C055E8" w:rsidP="00C055E8">
            <w:pPr>
              <w:pStyle w:val="NoSpacing"/>
              <w:jc w:val="both"/>
              <w:rPr>
                <w:rFonts w:ascii="Times New Roman" w:hAnsi="Times New Roman"/>
                <w:spacing w:val="-6"/>
                <w:sz w:val="32"/>
                <w:szCs w:val="32"/>
              </w:rPr>
            </w:pPr>
            <w:r w:rsidRPr="002604B0">
              <w:rPr>
                <w:rFonts w:ascii="Times New Roman" w:hAnsi="Times New Roman"/>
                <w:spacing w:val="-6"/>
                <w:sz w:val="32"/>
                <w:szCs w:val="32"/>
              </w:rPr>
              <w:t>Thể hiện suy nghĩ sâu sắc về vấn đề nghị luận, có cách diễn đạt mới mẻ.</w:t>
            </w:r>
          </w:p>
        </w:tc>
        <w:tc>
          <w:tcPr>
            <w:tcW w:w="850" w:type="dxa"/>
            <w:tcBorders>
              <w:top w:val="single" w:sz="4" w:space="0" w:color="000000"/>
              <w:left w:val="single" w:sz="4" w:space="0" w:color="000000"/>
              <w:bottom w:val="single" w:sz="4" w:space="0" w:color="000000"/>
              <w:right w:val="single" w:sz="4" w:space="0" w:color="000000"/>
            </w:tcBorders>
            <w:vAlign w:val="center"/>
          </w:tcPr>
          <w:p w14:paraId="7DEEC52E" w14:textId="77777777" w:rsidR="00C055E8" w:rsidRPr="002604B0" w:rsidRDefault="00C055E8" w:rsidP="00EC2563">
            <w:pPr>
              <w:pStyle w:val="NoSpacing"/>
              <w:jc w:val="center"/>
              <w:rPr>
                <w:rFonts w:ascii="Times New Roman" w:hAnsi="Times New Roman"/>
                <w:noProof/>
                <w:sz w:val="32"/>
                <w:szCs w:val="32"/>
              </w:rPr>
            </w:pPr>
            <w:r w:rsidRPr="002604B0">
              <w:rPr>
                <w:rFonts w:ascii="Times New Roman" w:hAnsi="Times New Roman"/>
                <w:noProof/>
                <w:sz w:val="32"/>
                <w:szCs w:val="32"/>
              </w:rPr>
              <w:t>0,25</w:t>
            </w:r>
          </w:p>
        </w:tc>
      </w:tr>
      <w:tr w:rsidR="0050589B" w:rsidRPr="002604B0" w14:paraId="3FC48818" w14:textId="77777777" w:rsidTr="00C055E8">
        <w:trPr>
          <w:trHeight w:val="910"/>
        </w:trPr>
        <w:tc>
          <w:tcPr>
            <w:tcW w:w="1418" w:type="dxa"/>
            <w:gridSpan w:val="2"/>
            <w:vMerge w:val="restart"/>
            <w:tcBorders>
              <w:top w:val="single" w:sz="4" w:space="0" w:color="000000"/>
              <w:left w:val="single" w:sz="4" w:space="0" w:color="000000"/>
              <w:right w:val="single" w:sz="4" w:space="0" w:color="000000"/>
            </w:tcBorders>
          </w:tcPr>
          <w:p w14:paraId="6BF526D3" w14:textId="3A1618D7" w:rsidR="00C055E8" w:rsidRPr="002604B0" w:rsidRDefault="00C055E8" w:rsidP="00C055E8">
            <w:pPr>
              <w:pStyle w:val="NoSpacing"/>
              <w:jc w:val="center"/>
              <w:rPr>
                <w:rFonts w:ascii="Times New Roman" w:hAnsi="Times New Roman"/>
                <w:b/>
                <w:sz w:val="32"/>
                <w:szCs w:val="32"/>
                <w:lang w:val="en-US"/>
              </w:rPr>
            </w:pPr>
            <w:r w:rsidRPr="002604B0">
              <w:rPr>
                <w:rFonts w:ascii="Times New Roman" w:hAnsi="Times New Roman"/>
                <w:b/>
                <w:sz w:val="32"/>
                <w:szCs w:val="32"/>
                <w:lang w:val="en-US"/>
              </w:rPr>
              <w:t>2</w:t>
            </w:r>
          </w:p>
        </w:tc>
        <w:tc>
          <w:tcPr>
            <w:tcW w:w="7948" w:type="dxa"/>
            <w:tcBorders>
              <w:top w:val="single" w:sz="4" w:space="0" w:color="000000"/>
              <w:left w:val="single" w:sz="4" w:space="0" w:color="000000"/>
              <w:bottom w:val="single" w:sz="4" w:space="0" w:color="000000"/>
              <w:right w:val="single" w:sz="4" w:space="0" w:color="000000"/>
            </w:tcBorders>
            <w:vAlign w:val="center"/>
          </w:tcPr>
          <w:p w14:paraId="36DF619E" w14:textId="65AA5DF9" w:rsidR="00C055E8" w:rsidRPr="002604B0" w:rsidRDefault="00C055E8" w:rsidP="00C055E8">
            <w:pPr>
              <w:pStyle w:val="NoSpacing"/>
              <w:jc w:val="both"/>
              <w:rPr>
                <w:rFonts w:ascii="Times New Roman" w:hAnsi="Times New Roman"/>
                <w:b/>
                <w:sz w:val="32"/>
                <w:szCs w:val="32"/>
                <w:lang w:val="en-US"/>
              </w:rPr>
            </w:pPr>
            <w:r w:rsidRPr="002604B0">
              <w:rPr>
                <w:rFonts w:ascii="Times New Roman" w:hAnsi="Times New Roman"/>
                <w:b/>
                <w:sz w:val="32"/>
                <w:szCs w:val="32"/>
              </w:rPr>
              <w:t xml:space="preserve">Viết một bài văn nghị luận </w:t>
            </w:r>
            <w:r w:rsidRPr="002604B0">
              <w:rPr>
                <w:rFonts w:ascii="Times New Roman" w:hAnsi="Times New Roman"/>
                <w:b/>
                <w:sz w:val="32"/>
                <w:szCs w:val="32"/>
                <w:lang w:val="en-US"/>
              </w:rPr>
              <w:t xml:space="preserve">(khoảng 600 chữ) </w:t>
            </w:r>
            <w:r w:rsidRPr="002604B0">
              <w:rPr>
                <w:rFonts w:ascii="Times New Roman" w:hAnsi="Times New Roman"/>
                <w:b/>
                <w:sz w:val="32"/>
                <w:szCs w:val="32"/>
              </w:rPr>
              <w:t>phân tích, đánh giá chủ đề và những nét đặc sắc về hình thức nghệ thuật trong văn bản </w:t>
            </w:r>
            <w:r w:rsidRPr="002604B0">
              <w:rPr>
                <w:rFonts w:ascii="Times New Roman" w:hAnsi="Times New Roman"/>
                <w:b/>
                <w:i/>
                <w:iCs/>
                <w:sz w:val="32"/>
                <w:szCs w:val="32"/>
              </w:rPr>
              <w:t>Lá cuối năm</w:t>
            </w:r>
            <w:r w:rsidRPr="002604B0">
              <w:rPr>
                <w:rFonts w:ascii="Times New Roman" w:hAnsi="Times New Roman"/>
                <w:b/>
                <w:sz w:val="32"/>
                <w:szCs w:val="32"/>
              </w:rPr>
              <w:t> của tác giả Đặng Nguyễn Đông Vy</w:t>
            </w:r>
          </w:p>
        </w:tc>
        <w:tc>
          <w:tcPr>
            <w:tcW w:w="850" w:type="dxa"/>
            <w:tcBorders>
              <w:top w:val="single" w:sz="4" w:space="0" w:color="000000"/>
              <w:left w:val="single" w:sz="4" w:space="0" w:color="000000"/>
              <w:bottom w:val="single" w:sz="4" w:space="0" w:color="000000"/>
              <w:right w:val="single" w:sz="4" w:space="0" w:color="000000"/>
            </w:tcBorders>
            <w:vAlign w:val="center"/>
          </w:tcPr>
          <w:p w14:paraId="32B0B2B5" w14:textId="77777777" w:rsidR="00C055E8" w:rsidRPr="002604B0" w:rsidRDefault="00C055E8" w:rsidP="00C055E8">
            <w:pPr>
              <w:pStyle w:val="NoSpacing"/>
              <w:jc w:val="center"/>
              <w:rPr>
                <w:rFonts w:ascii="Times New Roman" w:hAnsi="Times New Roman"/>
                <w:b/>
                <w:noProof/>
                <w:sz w:val="32"/>
                <w:szCs w:val="32"/>
              </w:rPr>
            </w:pPr>
            <w:r w:rsidRPr="002604B0">
              <w:rPr>
                <w:rFonts w:ascii="Times New Roman" w:hAnsi="Times New Roman"/>
                <w:b/>
                <w:noProof/>
                <w:sz w:val="32"/>
                <w:szCs w:val="32"/>
              </w:rPr>
              <w:t>4,0</w:t>
            </w:r>
          </w:p>
        </w:tc>
      </w:tr>
      <w:tr w:rsidR="0050589B" w:rsidRPr="002604B0" w14:paraId="29CDF1FE" w14:textId="77777777" w:rsidTr="006D1EDD">
        <w:trPr>
          <w:trHeight w:val="357"/>
        </w:trPr>
        <w:tc>
          <w:tcPr>
            <w:tcW w:w="1418" w:type="dxa"/>
            <w:gridSpan w:val="2"/>
            <w:vMerge/>
            <w:tcBorders>
              <w:left w:val="single" w:sz="4" w:space="0" w:color="000000"/>
              <w:right w:val="single" w:sz="4" w:space="0" w:color="000000"/>
            </w:tcBorders>
            <w:vAlign w:val="center"/>
          </w:tcPr>
          <w:p w14:paraId="03766959"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70B4334D" w14:textId="77777777" w:rsidR="00C055E8" w:rsidRPr="002604B0" w:rsidRDefault="00C055E8" w:rsidP="00C055E8">
            <w:pPr>
              <w:pStyle w:val="NoSpacing"/>
              <w:jc w:val="both"/>
              <w:rPr>
                <w:rFonts w:ascii="Times New Roman" w:eastAsia="Arial" w:hAnsi="Times New Roman"/>
                <w:bCs/>
                <w:sz w:val="32"/>
                <w:szCs w:val="32"/>
              </w:rPr>
            </w:pPr>
            <w:r w:rsidRPr="002604B0">
              <w:rPr>
                <w:rFonts w:ascii="Times New Roman" w:hAnsi="Times New Roman"/>
                <w:noProof/>
                <w:sz w:val="32"/>
                <w:szCs w:val="32"/>
              </w:rPr>
              <w:t xml:space="preserve">a. Xác định được yêu cầu của kiểu bài: Nghị luận văn học </w:t>
            </w:r>
          </w:p>
        </w:tc>
        <w:tc>
          <w:tcPr>
            <w:tcW w:w="850" w:type="dxa"/>
            <w:tcBorders>
              <w:top w:val="single" w:sz="4" w:space="0" w:color="000000"/>
              <w:left w:val="single" w:sz="4" w:space="0" w:color="000000"/>
              <w:bottom w:val="single" w:sz="4" w:space="0" w:color="000000"/>
              <w:right w:val="single" w:sz="4" w:space="0" w:color="000000"/>
            </w:tcBorders>
            <w:vAlign w:val="center"/>
          </w:tcPr>
          <w:p w14:paraId="4C21051C" w14:textId="77777777"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noProof/>
                <w:sz w:val="32"/>
                <w:szCs w:val="32"/>
              </w:rPr>
              <w:t>0,25</w:t>
            </w:r>
          </w:p>
        </w:tc>
      </w:tr>
      <w:tr w:rsidR="0050589B" w:rsidRPr="002604B0" w14:paraId="1792E385" w14:textId="77777777" w:rsidTr="006D1EDD">
        <w:trPr>
          <w:trHeight w:val="357"/>
        </w:trPr>
        <w:tc>
          <w:tcPr>
            <w:tcW w:w="1418" w:type="dxa"/>
            <w:gridSpan w:val="2"/>
            <w:vMerge/>
            <w:tcBorders>
              <w:left w:val="single" w:sz="4" w:space="0" w:color="000000"/>
              <w:right w:val="single" w:sz="4" w:space="0" w:color="000000"/>
            </w:tcBorders>
            <w:vAlign w:val="center"/>
          </w:tcPr>
          <w:p w14:paraId="64AC5E1E"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41FDD83D" w14:textId="53E404AE"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b.</w:t>
            </w:r>
            <w:r w:rsidRPr="002604B0">
              <w:rPr>
                <w:rFonts w:ascii="Times New Roman" w:hAnsi="Times New Roman"/>
                <w:sz w:val="32"/>
                <w:szCs w:val="32"/>
                <w:lang w:val="en-US"/>
              </w:rPr>
              <w:t xml:space="preserve"> </w:t>
            </w:r>
            <w:r w:rsidRPr="002604B0">
              <w:rPr>
                <w:rFonts w:ascii="Times New Roman" w:hAnsi="Times New Roman"/>
                <w:sz w:val="32"/>
                <w:szCs w:val="32"/>
              </w:rPr>
              <w:t xml:space="preserve">Xác định đúng vấn đề nghị luận: phân tích, đánh giá chủ đề và những nét đặc sắc về hình thức nghệ thuật trong văn bản </w:t>
            </w:r>
            <w:r w:rsidRPr="002604B0">
              <w:rPr>
                <w:rFonts w:ascii="Times New Roman" w:hAnsi="Times New Roman"/>
                <w:b/>
                <w:bCs/>
                <w:i/>
                <w:iCs/>
                <w:sz w:val="32"/>
                <w:szCs w:val="32"/>
              </w:rPr>
              <w:t>Lá cuối năm</w:t>
            </w:r>
            <w:r w:rsidRPr="002604B0">
              <w:rPr>
                <w:rFonts w:ascii="Times New Roman" w:hAnsi="Times New Roman"/>
                <w:sz w:val="32"/>
                <w:szCs w:val="32"/>
              </w:rPr>
              <w:t xml:space="preserve"> của tác giả Đặng Nguyễn Đông Vy</w:t>
            </w:r>
          </w:p>
        </w:tc>
        <w:tc>
          <w:tcPr>
            <w:tcW w:w="850" w:type="dxa"/>
            <w:tcBorders>
              <w:top w:val="single" w:sz="4" w:space="0" w:color="000000"/>
              <w:left w:val="single" w:sz="4" w:space="0" w:color="000000"/>
              <w:bottom w:val="single" w:sz="4" w:space="0" w:color="000000"/>
              <w:right w:val="single" w:sz="4" w:space="0" w:color="000000"/>
            </w:tcBorders>
            <w:vAlign w:val="center"/>
          </w:tcPr>
          <w:p w14:paraId="425D7D0B" w14:textId="69E43260"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sz w:val="32"/>
                <w:szCs w:val="32"/>
              </w:rPr>
              <w:t>0,5</w:t>
            </w:r>
          </w:p>
        </w:tc>
      </w:tr>
      <w:tr w:rsidR="0050589B" w:rsidRPr="002604B0" w14:paraId="36FEDFB9" w14:textId="77777777" w:rsidTr="006D1EDD">
        <w:trPr>
          <w:trHeight w:val="357"/>
        </w:trPr>
        <w:tc>
          <w:tcPr>
            <w:tcW w:w="1418" w:type="dxa"/>
            <w:gridSpan w:val="2"/>
            <w:vMerge/>
            <w:tcBorders>
              <w:left w:val="single" w:sz="4" w:space="0" w:color="000000"/>
              <w:right w:val="single" w:sz="4" w:space="0" w:color="000000"/>
            </w:tcBorders>
            <w:vAlign w:val="center"/>
          </w:tcPr>
          <w:p w14:paraId="1E35FCAA"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726D7FF6" w14:textId="1A164B78"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c. Đề xuất hệ thống ý phù hợp làm rõ vấn đề nghị luận của bài viết:</w:t>
            </w:r>
          </w:p>
          <w:p w14:paraId="6DD30091" w14:textId="0780BA50"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Xác định được các ý chính của bài viết</w:t>
            </w:r>
          </w:p>
          <w:p w14:paraId="52C9B2C9" w14:textId="5922954D"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Sắp xếp các ý hợp lí theo bố cục ba phần của bài văn nghị luận </w:t>
            </w:r>
          </w:p>
          <w:p w14:paraId="1EDCA974"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Giới thiệu khái quát về tác giả, tác phẩm và tóm tắt văn bản</w:t>
            </w:r>
          </w:p>
          <w:p w14:paraId="125D9837"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Phân tích, đánh giá những nét đặc sắc về chủ đề và  hình thức nghệ thuật của văn bản  </w:t>
            </w:r>
            <w:r w:rsidRPr="002604B0">
              <w:rPr>
                <w:rFonts w:ascii="Times New Roman" w:hAnsi="Times New Roman"/>
                <w:b/>
                <w:i/>
                <w:iCs/>
                <w:sz w:val="32"/>
                <w:szCs w:val="32"/>
              </w:rPr>
              <w:t>Lá cuối năm</w:t>
            </w:r>
          </w:p>
          <w:p w14:paraId="2BA53DFD"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Chủ đề và thông điệp của truyện:</w:t>
            </w:r>
          </w:p>
          <w:p w14:paraId="7D47DBBD" w14:textId="7777777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Sự nâng niu, trân trọng đối với tình cảm gia đình cùng sự giữ gìn và phát huy những giá trị tinh thần tốt đẹp.</w:t>
            </w:r>
          </w:p>
          <w:p w14:paraId="48C5D0C7" w14:textId="77777777"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rPr>
              <w:t>+ Sẽ có lúc ta mất đi điều quý giá trong cuộc đời, đặc biệt người thân. Vì vậy cần biết quan tâm, yêu thương chia sẻ và trân trọng những gì mình đang có, những người thân bên ta. Đồng thời câu chuyện cũng muốn gửi đến người đọc thông điệp: Hãy bình thản đón nhận những mất mát như một quy luật tất yếu của cuộc sống này.</w:t>
            </w:r>
          </w:p>
          <w:p w14:paraId="37F57CF5" w14:textId="2E629A9D" w:rsidR="0038476D" w:rsidRPr="00D510BC" w:rsidRDefault="0038476D" w:rsidP="00C055E8">
            <w:pPr>
              <w:pStyle w:val="NoSpacing"/>
              <w:jc w:val="both"/>
              <w:rPr>
                <w:rFonts w:ascii="Times New Roman" w:hAnsi="Times New Roman"/>
                <w:sz w:val="32"/>
                <w:szCs w:val="32"/>
                <w:lang w:val="en-US"/>
              </w:rPr>
            </w:pPr>
            <w:r w:rsidRPr="002604B0">
              <w:rPr>
                <w:rFonts w:ascii="Times New Roman" w:hAnsi="Times New Roman"/>
                <w:b/>
                <w:sz w:val="32"/>
                <w:szCs w:val="32"/>
                <w:lang w:val="en-US"/>
              </w:rPr>
              <w:t>-</w:t>
            </w:r>
            <w:r w:rsidR="005D7B43" w:rsidRPr="002604B0">
              <w:rPr>
                <w:rFonts w:ascii="Times New Roman" w:hAnsi="Times New Roman"/>
                <w:b/>
                <w:sz w:val="32"/>
                <w:szCs w:val="32"/>
                <w:lang w:val="en-US"/>
              </w:rPr>
              <w:t xml:space="preserve"> </w:t>
            </w:r>
            <w:r w:rsidRPr="002604B0">
              <w:rPr>
                <w:rFonts w:ascii="Times New Roman" w:hAnsi="Times New Roman"/>
                <w:bCs/>
                <w:sz w:val="32"/>
                <w:szCs w:val="32"/>
                <w:lang w:val="en-US"/>
              </w:rPr>
              <w:t>N</w:t>
            </w:r>
            <w:r w:rsidRPr="002604B0">
              <w:rPr>
                <w:rFonts w:ascii="Times New Roman" w:hAnsi="Times New Roman"/>
                <w:bCs/>
                <w:sz w:val="32"/>
                <w:szCs w:val="32"/>
              </w:rPr>
              <w:t>hững nét đặc sắc về hình thức nghệ thuật</w:t>
            </w:r>
            <w:r w:rsidR="00D510BC">
              <w:rPr>
                <w:rFonts w:ascii="Times New Roman" w:hAnsi="Times New Roman"/>
                <w:bCs/>
                <w:sz w:val="32"/>
                <w:szCs w:val="32"/>
                <w:lang w:val="en-US"/>
              </w:rPr>
              <w:t xml:space="preserve"> </w:t>
            </w:r>
          </w:p>
          <w:p w14:paraId="2F229D32" w14:textId="23F365CB" w:rsidR="00C055E8" w:rsidRPr="002604B0" w:rsidRDefault="0038476D" w:rsidP="00C055E8">
            <w:pPr>
              <w:pStyle w:val="NoSpacing"/>
              <w:jc w:val="both"/>
              <w:rPr>
                <w:rFonts w:ascii="Times New Roman" w:hAnsi="Times New Roman"/>
                <w:sz w:val="32"/>
                <w:szCs w:val="32"/>
              </w:rPr>
            </w:pPr>
            <w:r w:rsidRPr="002604B0">
              <w:rPr>
                <w:rFonts w:ascii="Times New Roman" w:hAnsi="Times New Roman"/>
                <w:sz w:val="32"/>
                <w:szCs w:val="32"/>
                <w:lang w:val="en-US"/>
              </w:rPr>
              <w:t>+</w:t>
            </w:r>
            <w:r w:rsidR="00C055E8" w:rsidRPr="002604B0">
              <w:rPr>
                <w:rFonts w:ascii="Times New Roman" w:hAnsi="Times New Roman"/>
                <w:sz w:val="32"/>
                <w:szCs w:val="32"/>
              </w:rPr>
              <w:t xml:space="preserve"> Cốt truyện: đơn giản, theo trình tự thời gian</w:t>
            </w:r>
          </w:p>
          <w:p w14:paraId="2C65C685" w14:textId="6CFC91C8" w:rsidR="00C055E8" w:rsidRPr="002604B0" w:rsidRDefault="0038476D" w:rsidP="00C055E8">
            <w:pPr>
              <w:pStyle w:val="NoSpacing"/>
              <w:jc w:val="both"/>
              <w:rPr>
                <w:rFonts w:ascii="Times New Roman" w:hAnsi="Times New Roman"/>
                <w:sz w:val="32"/>
                <w:szCs w:val="32"/>
                <w:lang w:val="en-US"/>
              </w:rPr>
            </w:pPr>
            <w:r w:rsidRPr="002604B0">
              <w:rPr>
                <w:rFonts w:ascii="Times New Roman" w:hAnsi="Times New Roman"/>
                <w:sz w:val="32"/>
                <w:szCs w:val="32"/>
                <w:lang w:val="en-US"/>
              </w:rPr>
              <w:t>+</w:t>
            </w:r>
            <w:r w:rsidR="00C055E8" w:rsidRPr="002604B0">
              <w:rPr>
                <w:rFonts w:ascii="Times New Roman" w:hAnsi="Times New Roman"/>
                <w:sz w:val="32"/>
                <w:szCs w:val="32"/>
              </w:rPr>
              <w:t xml:space="preserve"> </w:t>
            </w:r>
            <w:r w:rsidRPr="002604B0">
              <w:rPr>
                <w:rFonts w:ascii="Times New Roman" w:hAnsi="Times New Roman"/>
                <w:sz w:val="32"/>
                <w:szCs w:val="32"/>
                <w:lang w:val="en-US"/>
              </w:rPr>
              <w:t>Cách thuật trần thuật</w:t>
            </w:r>
            <w:r w:rsidR="00C055E8" w:rsidRPr="002604B0">
              <w:rPr>
                <w:rFonts w:ascii="Times New Roman" w:hAnsi="Times New Roman"/>
                <w:sz w:val="32"/>
                <w:szCs w:val="32"/>
              </w:rPr>
              <w:t xml:space="preserve">: </w:t>
            </w:r>
            <w:r w:rsidRPr="002604B0">
              <w:rPr>
                <w:rFonts w:ascii="Times New Roman" w:hAnsi="Times New Roman"/>
                <w:sz w:val="32"/>
                <w:szCs w:val="32"/>
                <w:lang w:val="en-US"/>
              </w:rPr>
              <w:t xml:space="preserve">tự nhiên, sinh động; </w:t>
            </w:r>
            <w:r w:rsidR="00C055E8" w:rsidRPr="002604B0">
              <w:rPr>
                <w:rFonts w:ascii="Times New Roman" w:hAnsi="Times New Roman"/>
                <w:sz w:val="32"/>
                <w:szCs w:val="32"/>
              </w:rPr>
              <w:t>ngôi kể thứ nhất</w:t>
            </w:r>
            <w:r w:rsidRPr="002604B0">
              <w:rPr>
                <w:rFonts w:ascii="Times New Roman" w:hAnsi="Times New Roman"/>
                <w:sz w:val="32"/>
                <w:szCs w:val="32"/>
                <w:lang w:val="en-US"/>
              </w:rPr>
              <w:t>, người kể chuyện xưng tôi,…</w:t>
            </w:r>
          </w:p>
          <w:p w14:paraId="3590AF3F" w14:textId="72B56F5E" w:rsidR="00C055E8" w:rsidRPr="002604B0" w:rsidRDefault="0038476D" w:rsidP="00C055E8">
            <w:pPr>
              <w:pStyle w:val="NoSpacing"/>
              <w:jc w:val="both"/>
              <w:rPr>
                <w:rFonts w:ascii="Times New Roman" w:hAnsi="Times New Roman"/>
                <w:sz w:val="32"/>
                <w:szCs w:val="32"/>
              </w:rPr>
            </w:pPr>
            <w:r w:rsidRPr="002604B0">
              <w:rPr>
                <w:rFonts w:ascii="Times New Roman" w:hAnsi="Times New Roman"/>
                <w:sz w:val="32"/>
                <w:szCs w:val="32"/>
                <w:lang w:val="en-US"/>
              </w:rPr>
              <w:t>+ Cách xây dựng n</w:t>
            </w:r>
            <w:r w:rsidR="00C055E8" w:rsidRPr="002604B0">
              <w:rPr>
                <w:rFonts w:ascii="Times New Roman" w:hAnsi="Times New Roman"/>
                <w:sz w:val="32"/>
                <w:szCs w:val="32"/>
              </w:rPr>
              <w:t>hân vật: gần gũi, tự nhiên</w:t>
            </w:r>
            <w:r w:rsidRPr="002604B0">
              <w:rPr>
                <w:rFonts w:ascii="Times New Roman" w:hAnsi="Times New Roman"/>
                <w:sz w:val="32"/>
                <w:szCs w:val="32"/>
                <w:lang w:val="en-US"/>
              </w:rPr>
              <w:t>,</w:t>
            </w:r>
            <w:r w:rsidR="00C055E8" w:rsidRPr="002604B0">
              <w:rPr>
                <w:rFonts w:ascii="Times New Roman" w:hAnsi="Times New Roman"/>
                <w:sz w:val="32"/>
                <w:szCs w:val="32"/>
              </w:rPr>
              <w:t xml:space="preserve"> tạo sự đồng cảm </w:t>
            </w:r>
            <w:r w:rsidRPr="002604B0">
              <w:rPr>
                <w:rFonts w:ascii="Times New Roman" w:hAnsi="Times New Roman"/>
                <w:sz w:val="32"/>
                <w:szCs w:val="32"/>
                <w:lang w:val="en-US"/>
              </w:rPr>
              <w:t>với</w:t>
            </w:r>
            <w:r w:rsidR="00C055E8" w:rsidRPr="002604B0">
              <w:rPr>
                <w:rFonts w:ascii="Times New Roman" w:hAnsi="Times New Roman"/>
                <w:sz w:val="32"/>
                <w:szCs w:val="32"/>
              </w:rPr>
              <w:t xml:space="preserve"> người đọc, giúp người đọc tự rút ra những bài học về cuộc sống.</w:t>
            </w:r>
          </w:p>
          <w:p w14:paraId="0BC00A29" w14:textId="3F8AA5C1"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rPr>
              <w:t xml:space="preserve">* Đánh giá chung: Câu chuyện ngắn gọn nhưng đem đến </w:t>
            </w:r>
            <w:r w:rsidRPr="002604B0">
              <w:rPr>
                <w:rFonts w:ascii="Times New Roman" w:hAnsi="Times New Roman"/>
                <w:sz w:val="32"/>
                <w:szCs w:val="32"/>
              </w:rPr>
              <w:lastRenderedPageBreak/>
              <w:t>nhiều bài học sâu sắc về cuộc sống.</w:t>
            </w:r>
          </w:p>
        </w:tc>
        <w:tc>
          <w:tcPr>
            <w:tcW w:w="850" w:type="dxa"/>
            <w:tcBorders>
              <w:top w:val="single" w:sz="4" w:space="0" w:color="000000"/>
              <w:left w:val="single" w:sz="4" w:space="0" w:color="000000"/>
              <w:bottom w:val="single" w:sz="4" w:space="0" w:color="000000"/>
              <w:right w:val="single" w:sz="4" w:space="0" w:color="000000"/>
            </w:tcBorders>
            <w:vAlign w:val="center"/>
          </w:tcPr>
          <w:p w14:paraId="61528D2D" w14:textId="7C3759E5" w:rsidR="00C055E8" w:rsidRPr="002604B0" w:rsidRDefault="00C055E8" w:rsidP="00C055E8">
            <w:pPr>
              <w:pStyle w:val="NoSpacing"/>
              <w:jc w:val="center"/>
              <w:rPr>
                <w:rFonts w:ascii="Times New Roman" w:hAnsi="Times New Roman"/>
                <w:noProof/>
                <w:sz w:val="32"/>
                <w:szCs w:val="32"/>
                <w:lang w:val="en-US"/>
              </w:rPr>
            </w:pPr>
            <w:r w:rsidRPr="002604B0">
              <w:rPr>
                <w:rFonts w:ascii="Times New Roman" w:hAnsi="Times New Roman"/>
                <w:sz w:val="32"/>
                <w:szCs w:val="32"/>
              </w:rPr>
              <w:lastRenderedPageBreak/>
              <w:t>1,</w:t>
            </w:r>
            <w:r w:rsidR="0050589B" w:rsidRPr="002604B0">
              <w:rPr>
                <w:rFonts w:ascii="Times New Roman" w:hAnsi="Times New Roman"/>
                <w:sz w:val="32"/>
                <w:szCs w:val="32"/>
                <w:lang w:val="en-US"/>
              </w:rPr>
              <w:t>5</w:t>
            </w:r>
          </w:p>
        </w:tc>
      </w:tr>
      <w:tr w:rsidR="0050589B" w:rsidRPr="002604B0" w14:paraId="4BA2641A" w14:textId="77777777" w:rsidTr="006D1EDD">
        <w:trPr>
          <w:trHeight w:val="357"/>
        </w:trPr>
        <w:tc>
          <w:tcPr>
            <w:tcW w:w="1418" w:type="dxa"/>
            <w:gridSpan w:val="2"/>
            <w:vMerge/>
            <w:tcBorders>
              <w:left w:val="single" w:sz="4" w:space="0" w:color="000000"/>
              <w:right w:val="single" w:sz="4" w:space="0" w:color="000000"/>
            </w:tcBorders>
            <w:vAlign w:val="center"/>
          </w:tcPr>
          <w:p w14:paraId="38837A5A"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378665DB" w14:textId="017C2FBC"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d. Viết bài văn đảm bảo các yêu cầu sau:</w:t>
            </w:r>
          </w:p>
          <w:p w14:paraId="39FE556E" w14:textId="621A33E1"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xml:space="preserve">– Triển khai </w:t>
            </w:r>
            <w:r w:rsidR="005D7B43" w:rsidRPr="002604B0">
              <w:rPr>
                <w:rFonts w:ascii="Times New Roman" w:hAnsi="Times New Roman"/>
                <w:sz w:val="32"/>
                <w:szCs w:val="32"/>
                <w:lang w:val="en-US"/>
              </w:rPr>
              <w:t>các</w:t>
            </w:r>
            <w:r w:rsidRPr="002604B0">
              <w:rPr>
                <w:rFonts w:ascii="Times New Roman" w:hAnsi="Times New Roman"/>
                <w:sz w:val="32"/>
                <w:szCs w:val="32"/>
              </w:rPr>
              <w:t xml:space="preserve"> luận điểm rõ ràng</w:t>
            </w:r>
          </w:p>
          <w:p w14:paraId="6D2032C0" w14:textId="22452C49" w:rsidR="00C055E8" w:rsidRPr="002604B0" w:rsidRDefault="00C055E8" w:rsidP="00C055E8">
            <w:pPr>
              <w:pStyle w:val="NoSpacing"/>
              <w:jc w:val="both"/>
              <w:rPr>
                <w:rFonts w:ascii="Times New Roman" w:hAnsi="Times New Roman"/>
                <w:sz w:val="32"/>
                <w:szCs w:val="32"/>
                <w:lang w:val="en-US"/>
              </w:rPr>
            </w:pPr>
            <w:r w:rsidRPr="002604B0">
              <w:rPr>
                <w:rFonts w:ascii="Times New Roman" w:hAnsi="Times New Roman"/>
                <w:sz w:val="32"/>
                <w:szCs w:val="32"/>
              </w:rPr>
              <w:t>– Lựa chọn các thao tác lập luận, phương thức biểu đạt phù hợp để triển khai vấn đề nghị luận</w:t>
            </w:r>
            <w:r w:rsidR="005D7B43" w:rsidRPr="002604B0">
              <w:rPr>
                <w:rFonts w:ascii="Times New Roman" w:hAnsi="Times New Roman"/>
                <w:sz w:val="32"/>
                <w:szCs w:val="32"/>
                <w:lang w:val="en-US"/>
              </w:rPr>
              <w:t>.</w:t>
            </w:r>
          </w:p>
          <w:p w14:paraId="0747EF22" w14:textId="313E7947"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 Lập luận chặt chẽ, có sự kết hợp giữa lí lẽ và dẫn chứng</w:t>
            </w:r>
          </w:p>
          <w:p w14:paraId="506D7C57" w14:textId="46EC26D3" w:rsidR="00C055E8" w:rsidRPr="002604B0" w:rsidRDefault="00C055E8" w:rsidP="00C055E8">
            <w:pPr>
              <w:pStyle w:val="NoSpacing"/>
              <w:jc w:val="both"/>
              <w:rPr>
                <w:rFonts w:ascii="Times New Roman" w:hAnsi="Times New Roman"/>
                <w:noProof/>
                <w:sz w:val="32"/>
                <w:szCs w:val="32"/>
                <w:lang w:val="en-US"/>
              </w:rPr>
            </w:pPr>
            <w:r w:rsidRPr="002604B0">
              <w:rPr>
                <w:rFonts w:ascii="Times New Roman" w:hAnsi="Times New Roman"/>
                <w:bCs/>
                <w:sz w:val="32"/>
                <w:szCs w:val="32"/>
              </w:rPr>
              <w:t>Lưu ý: </w:t>
            </w:r>
            <w:r w:rsidRPr="002604B0">
              <w:rPr>
                <w:rFonts w:ascii="Times New Roman" w:hAnsi="Times New Roman"/>
                <w:sz w:val="32"/>
                <w:szCs w:val="32"/>
              </w:rPr>
              <w:t>Học sinh có thể có những bày tỏ, suy nghĩ quan điểm riêng nhưng phù hợp đạo đức</w:t>
            </w:r>
            <w:r w:rsidR="005D7B43" w:rsidRPr="002604B0">
              <w:rPr>
                <w:rFonts w:ascii="Times New Roman" w:hAnsi="Times New Roman"/>
                <w:sz w:val="32"/>
                <w:szCs w:val="32"/>
                <w:lang w:val="en-US"/>
              </w:rPr>
              <w:t>,</w:t>
            </w:r>
            <w:r w:rsidRPr="002604B0">
              <w:rPr>
                <w:rFonts w:ascii="Times New Roman" w:hAnsi="Times New Roman"/>
                <w:sz w:val="32"/>
                <w:szCs w:val="32"/>
              </w:rPr>
              <w:t xml:space="preserve"> pháp luật</w:t>
            </w:r>
            <w:r w:rsidR="005D7B43" w:rsidRPr="002604B0">
              <w:rPr>
                <w:rFonts w:ascii="Times New Roman" w:hAnsi="Times New Roman"/>
                <w:sz w:val="32"/>
                <w:szCs w:val="32"/>
                <w:lang w:val="en-US"/>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1347FC2F" w14:textId="4B2631C1" w:rsidR="00C055E8" w:rsidRPr="002604B0" w:rsidRDefault="00C055E8" w:rsidP="00C055E8">
            <w:pPr>
              <w:pStyle w:val="NoSpacing"/>
              <w:jc w:val="center"/>
              <w:rPr>
                <w:rFonts w:ascii="Times New Roman" w:hAnsi="Times New Roman"/>
                <w:noProof/>
                <w:sz w:val="32"/>
                <w:szCs w:val="32"/>
                <w:lang w:val="en-US"/>
              </w:rPr>
            </w:pPr>
            <w:r w:rsidRPr="002604B0">
              <w:rPr>
                <w:rFonts w:ascii="Times New Roman" w:hAnsi="Times New Roman"/>
                <w:sz w:val="32"/>
                <w:szCs w:val="32"/>
              </w:rPr>
              <w:t>1,</w:t>
            </w:r>
            <w:r w:rsidR="0050589B" w:rsidRPr="002604B0">
              <w:rPr>
                <w:rFonts w:ascii="Times New Roman" w:hAnsi="Times New Roman"/>
                <w:sz w:val="32"/>
                <w:szCs w:val="32"/>
                <w:lang w:val="en-US"/>
              </w:rPr>
              <w:t>0</w:t>
            </w:r>
          </w:p>
        </w:tc>
      </w:tr>
      <w:tr w:rsidR="0050589B" w:rsidRPr="002604B0" w14:paraId="7523D4AF" w14:textId="77777777" w:rsidTr="006D1EDD">
        <w:trPr>
          <w:trHeight w:val="357"/>
        </w:trPr>
        <w:tc>
          <w:tcPr>
            <w:tcW w:w="1418" w:type="dxa"/>
            <w:gridSpan w:val="2"/>
            <w:vMerge/>
            <w:tcBorders>
              <w:left w:val="single" w:sz="4" w:space="0" w:color="000000"/>
              <w:right w:val="single" w:sz="4" w:space="0" w:color="000000"/>
            </w:tcBorders>
            <w:vAlign w:val="center"/>
          </w:tcPr>
          <w:p w14:paraId="4D493B4C"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5030C7A3" w14:textId="0013C4C3" w:rsidR="00C055E8" w:rsidRPr="002604B0" w:rsidRDefault="00C055E8" w:rsidP="00C055E8">
            <w:pPr>
              <w:pStyle w:val="NoSpacing"/>
              <w:jc w:val="both"/>
              <w:rPr>
                <w:rFonts w:ascii="Times New Roman" w:hAnsi="Times New Roman"/>
                <w:noProof/>
                <w:sz w:val="32"/>
                <w:szCs w:val="32"/>
              </w:rPr>
            </w:pPr>
            <w:r w:rsidRPr="002604B0">
              <w:rPr>
                <w:rFonts w:ascii="Times New Roman" w:hAnsi="Times New Roman"/>
                <w:sz w:val="32"/>
                <w:szCs w:val="32"/>
              </w:rPr>
              <w:t>đ.</w:t>
            </w:r>
            <w:r w:rsidR="00C94C35" w:rsidRPr="002604B0">
              <w:rPr>
                <w:rFonts w:ascii="Times New Roman" w:hAnsi="Times New Roman"/>
                <w:sz w:val="32"/>
                <w:szCs w:val="32"/>
                <w:lang w:val="en-US"/>
              </w:rPr>
              <w:t xml:space="preserve"> </w:t>
            </w:r>
            <w:r w:rsidRPr="002604B0">
              <w:rPr>
                <w:rFonts w:ascii="Times New Roman" w:hAnsi="Times New Roman"/>
                <w:sz w:val="32"/>
                <w:szCs w:val="32"/>
              </w:rPr>
              <w:t>Diễn đạt: Đảm bảo chính tả, dùng từ, ngữ pháp Tiếng Việt, liên kết  trong  văn bản</w:t>
            </w:r>
          </w:p>
        </w:tc>
        <w:tc>
          <w:tcPr>
            <w:tcW w:w="850" w:type="dxa"/>
            <w:tcBorders>
              <w:top w:val="single" w:sz="4" w:space="0" w:color="000000"/>
              <w:left w:val="single" w:sz="4" w:space="0" w:color="000000"/>
              <w:bottom w:val="single" w:sz="4" w:space="0" w:color="000000"/>
              <w:right w:val="single" w:sz="4" w:space="0" w:color="000000"/>
            </w:tcBorders>
            <w:vAlign w:val="center"/>
          </w:tcPr>
          <w:p w14:paraId="7A67A4A2" w14:textId="1336DF96"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sz w:val="32"/>
                <w:szCs w:val="32"/>
              </w:rPr>
              <w:t>0,25</w:t>
            </w:r>
          </w:p>
        </w:tc>
      </w:tr>
      <w:tr w:rsidR="0050589B" w:rsidRPr="002604B0" w14:paraId="0AD03AC1" w14:textId="77777777" w:rsidTr="006D1EDD">
        <w:trPr>
          <w:trHeight w:val="357"/>
        </w:trPr>
        <w:tc>
          <w:tcPr>
            <w:tcW w:w="1418" w:type="dxa"/>
            <w:gridSpan w:val="2"/>
            <w:vMerge/>
            <w:tcBorders>
              <w:left w:val="single" w:sz="4" w:space="0" w:color="000000"/>
              <w:bottom w:val="single" w:sz="4" w:space="0" w:color="000000"/>
              <w:right w:val="single" w:sz="4" w:space="0" w:color="000000"/>
            </w:tcBorders>
            <w:vAlign w:val="center"/>
          </w:tcPr>
          <w:p w14:paraId="5FCB77F9" w14:textId="77777777" w:rsidR="00C055E8" w:rsidRPr="002604B0" w:rsidRDefault="00C055E8" w:rsidP="00C055E8">
            <w:pPr>
              <w:pStyle w:val="NoSpacing"/>
              <w:jc w:val="both"/>
              <w:rPr>
                <w:rFonts w:ascii="Times New Roman" w:hAnsi="Times New Roman"/>
                <w:sz w:val="32"/>
                <w:szCs w:val="32"/>
              </w:rPr>
            </w:pPr>
          </w:p>
        </w:tc>
        <w:tc>
          <w:tcPr>
            <w:tcW w:w="7948" w:type="dxa"/>
            <w:tcBorders>
              <w:top w:val="single" w:sz="4" w:space="0" w:color="000000"/>
              <w:left w:val="single" w:sz="4" w:space="0" w:color="000000"/>
              <w:bottom w:val="single" w:sz="4" w:space="0" w:color="000000"/>
              <w:right w:val="single" w:sz="4" w:space="0" w:color="000000"/>
            </w:tcBorders>
            <w:vAlign w:val="center"/>
          </w:tcPr>
          <w:p w14:paraId="2B4815C8" w14:textId="2C04F6CE" w:rsidR="00C055E8" w:rsidRPr="002604B0" w:rsidRDefault="00C055E8" w:rsidP="00C055E8">
            <w:pPr>
              <w:pStyle w:val="NoSpacing"/>
              <w:jc w:val="both"/>
              <w:rPr>
                <w:rFonts w:ascii="Times New Roman" w:hAnsi="Times New Roman"/>
                <w:sz w:val="32"/>
                <w:szCs w:val="32"/>
              </w:rPr>
            </w:pPr>
            <w:r w:rsidRPr="002604B0">
              <w:rPr>
                <w:rFonts w:ascii="Times New Roman" w:hAnsi="Times New Roman"/>
                <w:sz w:val="32"/>
                <w:szCs w:val="32"/>
              </w:rPr>
              <w:t>e. Sáng tạo </w:t>
            </w:r>
          </w:p>
          <w:p w14:paraId="1BC6855E" w14:textId="07786902" w:rsidR="00C055E8" w:rsidRPr="002604B0" w:rsidRDefault="00C055E8" w:rsidP="00C055E8">
            <w:pPr>
              <w:pStyle w:val="NoSpacing"/>
              <w:jc w:val="both"/>
              <w:rPr>
                <w:rFonts w:ascii="Times New Roman" w:hAnsi="Times New Roman"/>
                <w:noProof/>
                <w:sz w:val="32"/>
                <w:szCs w:val="32"/>
              </w:rPr>
            </w:pPr>
            <w:r w:rsidRPr="002604B0">
              <w:rPr>
                <w:rFonts w:ascii="Times New Roman" w:hAnsi="Times New Roman"/>
                <w:sz w:val="32"/>
                <w:szCs w:val="32"/>
              </w:rPr>
              <w:t>Thể hiện suy nghĩ sâu sắc về vấn đề nghị luận, có cách diễn đạt mới mẻ</w:t>
            </w:r>
          </w:p>
        </w:tc>
        <w:tc>
          <w:tcPr>
            <w:tcW w:w="850" w:type="dxa"/>
            <w:tcBorders>
              <w:top w:val="single" w:sz="4" w:space="0" w:color="000000"/>
              <w:left w:val="single" w:sz="4" w:space="0" w:color="000000"/>
              <w:bottom w:val="single" w:sz="4" w:space="0" w:color="000000"/>
              <w:right w:val="single" w:sz="4" w:space="0" w:color="000000"/>
            </w:tcBorders>
            <w:vAlign w:val="center"/>
          </w:tcPr>
          <w:p w14:paraId="29F72EEE" w14:textId="78EB15E5" w:rsidR="00C055E8" w:rsidRPr="002604B0" w:rsidRDefault="00C055E8" w:rsidP="00C055E8">
            <w:pPr>
              <w:pStyle w:val="NoSpacing"/>
              <w:jc w:val="center"/>
              <w:rPr>
                <w:rFonts w:ascii="Times New Roman" w:hAnsi="Times New Roman"/>
                <w:noProof/>
                <w:sz w:val="32"/>
                <w:szCs w:val="32"/>
              </w:rPr>
            </w:pPr>
            <w:r w:rsidRPr="002604B0">
              <w:rPr>
                <w:rFonts w:ascii="Times New Roman" w:hAnsi="Times New Roman"/>
                <w:sz w:val="32"/>
                <w:szCs w:val="32"/>
              </w:rPr>
              <w:t>0,5</w:t>
            </w:r>
          </w:p>
        </w:tc>
      </w:tr>
      <w:tr w:rsidR="0050589B" w:rsidRPr="002604B0" w14:paraId="2159A7A2" w14:textId="77777777" w:rsidTr="005118D1">
        <w:trPr>
          <w:trHeight w:val="357"/>
        </w:trPr>
        <w:tc>
          <w:tcPr>
            <w:tcW w:w="9366" w:type="dxa"/>
            <w:gridSpan w:val="3"/>
            <w:tcBorders>
              <w:top w:val="single" w:sz="4" w:space="0" w:color="000000"/>
              <w:left w:val="single" w:sz="4" w:space="0" w:color="000000"/>
              <w:bottom w:val="single" w:sz="4" w:space="0" w:color="000000"/>
              <w:right w:val="single" w:sz="4" w:space="0" w:color="000000"/>
            </w:tcBorders>
            <w:vAlign w:val="center"/>
          </w:tcPr>
          <w:p w14:paraId="7DF363AA" w14:textId="025A4930" w:rsidR="00C055E8" w:rsidRPr="002604B0" w:rsidRDefault="00C055E8" w:rsidP="00C055E8">
            <w:pPr>
              <w:pStyle w:val="NoSpacing"/>
              <w:jc w:val="center"/>
              <w:rPr>
                <w:rFonts w:ascii="Times New Roman" w:hAnsi="Times New Roman"/>
                <w:b/>
                <w:bCs/>
                <w:sz w:val="32"/>
                <w:szCs w:val="32"/>
                <w:lang w:val="en-US"/>
              </w:rPr>
            </w:pPr>
            <w:r w:rsidRPr="002604B0">
              <w:rPr>
                <w:rFonts w:ascii="Times New Roman" w:hAnsi="Times New Roman"/>
                <w:b/>
                <w:bCs/>
                <w:sz w:val="32"/>
                <w:szCs w:val="32"/>
                <w:lang w:val="en-US"/>
              </w:rPr>
              <w:t>TỔNG ĐIỂM</w:t>
            </w:r>
          </w:p>
        </w:tc>
        <w:tc>
          <w:tcPr>
            <w:tcW w:w="850" w:type="dxa"/>
            <w:tcBorders>
              <w:top w:val="single" w:sz="4" w:space="0" w:color="000000"/>
              <w:left w:val="single" w:sz="4" w:space="0" w:color="000000"/>
              <w:bottom w:val="single" w:sz="4" w:space="0" w:color="000000"/>
              <w:right w:val="single" w:sz="4" w:space="0" w:color="000000"/>
            </w:tcBorders>
            <w:vAlign w:val="center"/>
          </w:tcPr>
          <w:p w14:paraId="7D437E85" w14:textId="59569BF4" w:rsidR="00C055E8" w:rsidRPr="002604B0" w:rsidRDefault="00C055E8" w:rsidP="00C055E8">
            <w:pPr>
              <w:pStyle w:val="NoSpacing"/>
              <w:jc w:val="center"/>
              <w:rPr>
                <w:rFonts w:ascii="Times New Roman" w:hAnsi="Times New Roman"/>
                <w:b/>
                <w:bCs/>
                <w:sz w:val="32"/>
                <w:szCs w:val="32"/>
                <w:lang w:val="en-US"/>
              </w:rPr>
            </w:pPr>
            <w:r w:rsidRPr="002604B0">
              <w:rPr>
                <w:rFonts w:ascii="Times New Roman" w:hAnsi="Times New Roman"/>
                <w:b/>
                <w:bCs/>
                <w:sz w:val="32"/>
                <w:szCs w:val="32"/>
                <w:lang w:val="en-US"/>
              </w:rPr>
              <w:t>10,0</w:t>
            </w:r>
          </w:p>
        </w:tc>
      </w:tr>
    </w:tbl>
    <w:p w14:paraId="716AACDE" w14:textId="77777777" w:rsidR="00A13E48" w:rsidRPr="002604B0" w:rsidRDefault="00A13E48" w:rsidP="0072170A">
      <w:pPr>
        <w:widowControl w:val="0"/>
        <w:autoSpaceDE w:val="0"/>
        <w:autoSpaceDN w:val="0"/>
        <w:spacing w:after="120" w:line="240" w:lineRule="auto"/>
        <w:jc w:val="both"/>
        <w:outlineLvl w:val="0"/>
        <w:rPr>
          <w:rFonts w:ascii="Times New Roman" w:eastAsia="Times New Roman" w:hAnsi="Times New Roman" w:cs="Times New Roman"/>
          <w:bCs/>
          <w:sz w:val="32"/>
          <w:szCs w:val="32"/>
        </w:rPr>
      </w:pPr>
    </w:p>
    <w:p w14:paraId="2476A7AD" w14:textId="77777777" w:rsidR="00A13E48" w:rsidRPr="002604B0" w:rsidRDefault="00A13E48" w:rsidP="00A13E48">
      <w:pPr>
        <w:rPr>
          <w:rFonts w:ascii="Times New Roman" w:eastAsia="Calibri" w:hAnsi="Times New Roman" w:cs="Times New Roman"/>
          <w:b/>
          <w:sz w:val="32"/>
          <w:szCs w:val="32"/>
        </w:rPr>
      </w:pPr>
    </w:p>
    <w:p w14:paraId="6166B23B" w14:textId="77777777" w:rsidR="00A13E48" w:rsidRPr="002604B0" w:rsidRDefault="00A13E48" w:rsidP="00CB0D76">
      <w:pPr>
        <w:pStyle w:val="NormalWeb"/>
        <w:shd w:val="clear" w:color="auto" w:fill="FFFFFF"/>
        <w:spacing w:after="120" w:line="240" w:lineRule="auto"/>
        <w:jc w:val="both"/>
        <w:rPr>
          <w:b/>
          <w:sz w:val="32"/>
          <w:szCs w:val="32"/>
        </w:rPr>
      </w:pPr>
    </w:p>
    <w:sectPr w:rsidR="00A13E48" w:rsidRPr="002604B0" w:rsidSect="00E95BDB">
      <w:pgSz w:w="12240" w:h="15840"/>
      <w:pgMar w:top="630" w:right="1041"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53733"/>
    <w:multiLevelType w:val="hybridMultilevel"/>
    <w:tmpl w:val="F2262CC4"/>
    <w:lvl w:ilvl="0" w:tplc="B2FE5D4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719BA"/>
    <w:multiLevelType w:val="hybridMultilevel"/>
    <w:tmpl w:val="5210AC8E"/>
    <w:lvl w:ilvl="0" w:tplc="211208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53F55"/>
    <w:multiLevelType w:val="hybridMultilevel"/>
    <w:tmpl w:val="2E9682D8"/>
    <w:lvl w:ilvl="0" w:tplc="B7F273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E5F00"/>
    <w:multiLevelType w:val="hybridMultilevel"/>
    <w:tmpl w:val="A0BCBF02"/>
    <w:lvl w:ilvl="0" w:tplc="89E236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224C82"/>
    <w:multiLevelType w:val="hybridMultilevel"/>
    <w:tmpl w:val="7CB47CE6"/>
    <w:lvl w:ilvl="0" w:tplc="1E842A34">
      <w:start w:val="1"/>
      <w:numFmt w:val="bullet"/>
      <w:lvlText w:val="-"/>
      <w:lvlJc w:val="left"/>
      <w:pPr>
        <w:ind w:left="414" w:hanging="360"/>
      </w:pPr>
      <w:rPr>
        <w:rFonts w:ascii="Times New Roman" w:eastAsiaTheme="minorHAnsi"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5" w15:restartNumberingAfterBreak="0">
    <w:nsid w:val="63201309"/>
    <w:multiLevelType w:val="hybridMultilevel"/>
    <w:tmpl w:val="45EE2B24"/>
    <w:lvl w:ilvl="0" w:tplc="0E4A6B0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AA0203"/>
    <w:multiLevelType w:val="hybridMultilevel"/>
    <w:tmpl w:val="BED68DB4"/>
    <w:lvl w:ilvl="0" w:tplc="BA5281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C2387"/>
    <w:multiLevelType w:val="hybridMultilevel"/>
    <w:tmpl w:val="814EF94C"/>
    <w:lvl w:ilvl="0" w:tplc="B33EEB3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4062210">
    <w:abstractNumId w:val="6"/>
  </w:num>
  <w:num w:numId="2" w16cid:durableId="1539663965">
    <w:abstractNumId w:val="2"/>
  </w:num>
  <w:num w:numId="3" w16cid:durableId="1323503872">
    <w:abstractNumId w:val="3"/>
  </w:num>
  <w:num w:numId="4" w16cid:durableId="526405772">
    <w:abstractNumId w:val="7"/>
  </w:num>
  <w:num w:numId="5" w16cid:durableId="1187257443">
    <w:abstractNumId w:val="1"/>
  </w:num>
  <w:num w:numId="6" w16cid:durableId="1455174110">
    <w:abstractNumId w:val="0"/>
  </w:num>
  <w:num w:numId="7" w16cid:durableId="74087042">
    <w:abstractNumId w:val="5"/>
  </w:num>
  <w:num w:numId="8" w16cid:durableId="4958058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245"/>
    <w:rsid w:val="00026A3C"/>
    <w:rsid w:val="000309EB"/>
    <w:rsid w:val="0003344F"/>
    <w:rsid w:val="00053B04"/>
    <w:rsid w:val="00057BC4"/>
    <w:rsid w:val="000658F5"/>
    <w:rsid w:val="0007103B"/>
    <w:rsid w:val="00091D58"/>
    <w:rsid w:val="00096EC9"/>
    <w:rsid w:val="000A12B8"/>
    <w:rsid w:val="000B70D3"/>
    <w:rsid w:val="000D2FF3"/>
    <w:rsid w:val="000D7066"/>
    <w:rsid w:val="000D7683"/>
    <w:rsid w:val="00101358"/>
    <w:rsid w:val="00110655"/>
    <w:rsid w:val="001108C8"/>
    <w:rsid w:val="00130408"/>
    <w:rsid w:val="00130E4C"/>
    <w:rsid w:val="00145346"/>
    <w:rsid w:val="00155245"/>
    <w:rsid w:val="00155D3F"/>
    <w:rsid w:val="00163FA7"/>
    <w:rsid w:val="001847B7"/>
    <w:rsid w:val="0018536D"/>
    <w:rsid w:val="00192B5C"/>
    <w:rsid w:val="0019772B"/>
    <w:rsid w:val="001B1F0B"/>
    <w:rsid w:val="001C7FFC"/>
    <w:rsid w:val="001E22D1"/>
    <w:rsid w:val="001F1446"/>
    <w:rsid w:val="001F7733"/>
    <w:rsid w:val="00202081"/>
    <w:rsid w:val="00205448"/>
    <w:rsid w:val="00210F7D"/>
    <w:rsid w:val="00230C3A"/>
    <w:rsid w:val="00243AA3"/>
    <w:rsid w:val="002604B0"/>
    <w:rsid w:val="00293BD5"/>
    <w:rsid w:val="002A3D63"/>
    <w:rsid w:val="002B635F"/>
    <w:rsid w:val="002C2625"/>
    <w:rsid w:val="002C2FB0"/>
    <w:rsid w:val="002C3063"/>
    <w:rsid w:val="002C788C"/>
    <w:rsid w:val="002D0717"/>
    <w:rsid w:val="002D2AD5"/>
    <w:rsid w:val="00312176"/>
    <w:rsid w:val="00334FCC"/>
    <w:rsid w:val="00340B38"/>
    <w:rsid w:val="00346FCC"/>
    <w:rsid w:val="0035381E"/>
    <w:rsid w:val="00361451"/>
    <w:rsid w:val="00364D11"/>
    <w:rsid w:val="00376CBF"/>
    <w:rsid w:val="0038476D"/>
    <w:rsid w:val="003866CB"/>
    <w:rsid w:val="00393220"/>
    <w:rsid w:val="003960E8"/>
    <w:rsid w:val="003C6F67"/>
    <w:rsid w:val="003C7038"/>
    <w:rsid w:val="003E3273"/>
    <w:rsid w:val="003F6ECE"/>
    <w:rsid w:val="00410ED8"/>
    <w:rsid w:val="0041416D"/>
    <w:rsid w:val="00427F70"/>
    <w:rsid w:val="00444E22"/>
    <w:rsid w:val="00463536"/>
    <w:rsid w:val="004716DA"/>
    <w:rsid w:val="00473819"/>
    <w:rsid w:val="004739DA"/>
    <w:rsid w:val="00491041"/>
    <w:rsid w:val="004A79BB"/>
    <w:rsid w:val="004B2019"/>
    <w:rsid w:val="004B7B40"/>
    <w:rsid w:val="004C03B0"/>
    <w:rsid w:val="004C16F6"/>
    <w:rsid w:val="004C1AB9"/>
    <w:rsid w:val="004C6FB1"/>
    <w:rsid w:val="004E4DBF"/>
    <w:rsid w:val="004E58C8"/>
    <w:rsid w:val="004F07C5"/>
    <w:rsid w:val="00503522"/>
    <w:rsid w:val="0050589B"/>
    <w:rsid w:val="005065A4"/>
    <w:rsid w:val="00520644"/>
    <w:rsid w:val="00522061"/>
    <w:rsid w:val="005254B2"/>
    <w:rsid w:val="00531F62"/>
    <w:rsid w:val="005473D1"/>
    <w:rsid w:val="005518E6"/>
    <w:rsid w:val="005619E8"/>
    <w:rsid w:val="005631DA"/>
    <w:rsid w:val="0056434A"/>
    <w:rsid w:val="00572205"/>
    <w:rsid w:val="00574233"/>
    <w:rsid w:val="0057494F"/>
    <w:rsid w:val="00580E49"/>
    <w:rsid w:val="005951C6"/>
    <w:rsid w:val="005C1CE8"/>
    <w:rsid w:val="005D7B43"/>
    <w:rsid w:val="005E1716"/>
    <w:rsid w:val="006055AA"/>
    <w:rsid w:val="00615C4D"/>
    <w:rsid w:val="006203E8"/>
    <w:rsid w:val="00640272"/>
    <w:rsid w:val="00642DF2"/>
    <w:rsid w:val="0065392F"/>
    <w:rsid w:val="00663782"/>
    <w:rsid w:val="00670987"/>
    <w:rsid w:val="0067239D"/>
    <w:rsid w:val="00684DB0"/>
    <w:rsid w:val="006861F3"/>
    <w:rsid w:val="00696D8C"/>
    <w:rsid w:val="006B3811"/>
    <w:rsid w:val="006E06A2"/>
    <w:rsid w:val="006E7E62"/>
    <w:rsid w:val="006F16C2"/>
    <w:rsid w:val="0070010F"/>
    <w:rsid w:val="00702E88"/>
    <w:rsid w:val="007057F9"/>
    <w:rsid w:val="0070613F"/>
    <w:rsid w:val="00707D65"/>
    <w:rsid w:val="00711825"/>
    <w:rsid w:val="0072170A"/>
    <w:rsid w:val="00732DE6"/>
    <w:rsid w:val="007332BE"/>
    <w:rsid w:val="00755EEE"/>
    <w:rsid w:val="0076221D"/>
    <w:rsid w:val="007637AA"/>
    <w:rsid w:val="007749BA"/>
    <w:rsid w:val="00776A5C"/>
    <w:rsid w:val="00784336"/>
    <w:rsid w:val="007941A4"/>
    <w:rsid w:val="00795500"/>
    <w:rsid w:val="00796EE7"/>
    <w:rsid w:val="007B190E"/>
    <w:rsid w:val="007B4927"/>
    <w:rsid w:val="007B63B0"/>
    <w:rsid w:val="00853772"/>
    <w:rsid w:val="0087039B"/>
    <w:rsid w:val="00883B4D"/>
    <w:rsid w:val="00896E91"/>
    <w:rsid w:val="008C33DF"/>
    <w:rsid w:val="008E7DC4"/>
    <w:rsid w:val="008F3434"/>
    <w:rsid w:val="008F7899"/>
    <w:rsid w:val="0090680C"/>
    <w:rsid w:val="00917315"/>
    <w:rsid w:val="00941141"/>
    <w:rsid w:val="00970F25"/>
    <w:rsid w:val="009740E3"/>
    <w:rsid w:val="00976605"/>
    <w:rsid w:val="00980D63"/>
    <w:rsid w:val="00982990"/>
    <w:rsid w:val="009C0A8C"/>
    <w:rsid w:val="009C7134"/>
    <w:rsid w:val="009D06E3"/>
    <w:rsid w:val="009E56A0"/>
    <w:rsid w:val="009E6E65"/>
    <w:rsid w:val="009F0FC8"/>
    <w:rsid w:val="009F14A9"/>
    <w:rsid w:val="009F542E"/>
    <w:rsid w:val="00A03019"/>
    <w:rsid w:val="00A0711B"/>
    <w:rsid w:val="00A13E48"/>
    <w:rsid w:val="00A26ADE"/>
    <w:rsid w:val="00A27017"/>
    <w:rsid w:val="00A37077"/>
    <w:rsid w:val="00A50EE4"/>
    <w:rsid w:val="00A524E3"/>
    <w:rsid w:val="00A569F2"/>
    <w:rsid w:val="00A6386B"/>
    <w:rsid w:val="00A70AE3"/>
    <w:rsid w:val="00A7383C"/>
    <w:rsid w:val="00A73CB8"/>
    <w:rsid w:val="00A9737A"/>
    <w:rsid w:val="00AA13E4"/>
    <w:rsid w:val="00AB2C1A"/>
    <w:rsid w:val="00AB3D29"/>
    <w:rsid w:val="00AF19EF"/>
    <w:rsid w:val="00AF58EF"/>
    <w:rsid w:val="00B170D2"/>
    <w:rsid w:val="00B272BD"/>
    <w:rsid w:val="00B318DB"/>
    <w:rsid w:val="00B44312"/>
    <w:rsid w:val="00B51538"/>
    <w:rsid w:val="00B544F0"/>
    <w:rsid w:val="00B80599"/>
    <w:rsid w:val="00B84688"/>
    <w:rsid w:val="00B85926"/>
    <w:rsid w:val="00BD6F65"/>
    <w:rsid w:val="00C03935"/>
    <w:rsid w:val="00C042E3"/>
    <w:rsid w:val="00C055E8"/>
    <w:rsid w:val="00C1476F"/>
    <w:rsid w:val="00C15E67"/>
    <w:rsid w:val="00C2066E"/>
    <w:rsid w:val="00C56738"/>
    <w:rsid w:val="00C83EAA"/>
    <w:rsid w:val="00C94C35"/>
    <w:rsid w:val="00CA2BA5"/>
    <w:rsid w:val="00CA39A8"/>
    <w:rsid w:val="00CB0D76"/>
    <w:rsid w:val="00CC1A24"/>
    <w:rsid w:val="00CC1C9E"/>
    <w:rsid w:val="00CE0A33"/>
    <w:rsid w:val="00D30A5B"/>
    <w:rsid w:val="00D510BC"/>
    <w:rsid w:val="00D60DA9"/>
    <w:rsid w:val="00D80263"/>
    <w:rsid w:val="00D83684"/>
    <w:rsid w:val="00DE64B4"/>
    <w:rsid w:val="00E0041E"/>
    <w:rsid w:val="00E076DC"/>
    <w:rsid w:val="00E159D3"/>
    <w:rsid w:val="00E21FE1"/>
    <w:rsid w:val="00E4442A"/>
    <w:rsid w:val="00E72B6F"/>
    <w:rsid w:val="00E749C0"/>
    <w:rsid w:val="00E95BDB"/>
    <w:rsid w:val="00EA7CE2"/>
    <w:rsid w:val="00EC2563"/>
    <w:rsid w:val="00F23812"/>
    <w:rsid w:val="00F25D08"/>
    <w:rsid w:val="00F408AA"/>
    <w:rsid w:val="00F435D1"/>
    <w:rsid w:val="00F479DC"/>
    <w:rsid w:val="00F52738"/>
    <w:rsid w:val="00F54593"/>
    <w:rsid w:val="00F61A35"/>
    <w:rsid w:val="00F644A8"/>
    <w:rsid w:val="00F65F02"/>
    <w:rsid w:val="00F96B56"/>
    <w:rsid w:val="00FD2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E6F30"/>
  <w15:docId w15:val="{E470744B-ABFD-44CC-B57F-B1CB081B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C2625"/>
    <w:pPr>
      <w:keepNext/>
      <w:keepLines/>
      <w:spacing w:before="160" w:after="80"/>
      <w:outlineLvl w:val="2"/>
    </w:pPr>
    <w:rPr>
      <w:rFonts w:eastAsiaTheme="majorEastAsia" w:cstheme="majorBidi"/>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2061"/>
    <w:pPr>
      <w:ind w:left="720"/>
      <w:contextualSpacing/>
    </w:pPr>
  </w:style>
  <w:style w:type="character" w:styleId="Strong">
    <w:name w:val="Strong"/>
    <w:basedOn w:val="DefaultParagraphFont"/>
    <w:uiPriority w:val="22"/>
    <w:qFormat/>
    <w:rsid w:val="00293BD5"/>
    <w:rPr>
      <w:b/>
      <w:bCs/>
    </w:rPr>
  </w:style>
  <w:style w:type="character" w:styleId="Emphasis">
    <w:name w:val="Emphasis"/>
    <w:basedOn w:val="DefaultParagraphFont"/>
    <w:uiPriority w:val="20"/>
    <w:qFormat/>
    <w:rsid w:val="00293BD5"/>
    <w:rPr>
      <w:i/>
      <w:iCs/>
    </w:rPr>
  </w:style>
  <w:style w:type="paragraph" w:styleId="NormalWeb">
    <w:name w:val="Normal (Web)"/>
    <w:basedOn w:val="Normal"/>
    <w:link w:val="NormalWebChar"/>
    <w:uiPriority w:val="99"/>
    <w:unhideWhenUsed/>
    <w:qFormat/>
    <w:rsid w:val="00670987"/>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2C2625"/>
    <w:rPr>
      <w:rFonts w:eastAsiaTheme="majorEastAsia" w:cstheme="majorBidi"/>
      <w:color w:val="365F91" w:themeColor="accent1" w:themeShade="BF"/>
      <w:sz w:val="28"/>
      <w:szCs w:val="28"/>
    </w:rPr>
  </w:style>
  <w:style w:type="character" w:customStyle="1" w:styleId="NormalWebChar">
    <w:name w:val="Normal (Web) Char"/>
    <w:link w:val="NormalWeb"/>
    <w:uiPriority w:val="99"/>
    <w:locked/>
    <w:rsid w:val="002C2625"/>
    <w:rPr>
      <w:rFonts w:ascii="Times New Roman" w:hAnsi="Times New Roman" w:cs="Times New Roman"/>
      <w:sz w:val="24"/>
      <w:szCs w:val="24"/>
    </w:rPr>
  </w:style>
  <w:style w:type="paragraph" w:styleId="NoSpacing">
    <w:name w:val="No Spacing"/>
    <w:uiPriority w:val="1"/>
    <w:qFormat/>
    <w:rsid w:val="001108C8"/>
    <w:pPr>
      <w:spacing w:after="0" w:line="240" w:lineRule="auto"/>
    </w:pPr>
    <w:rPr>
      <w:rFonts w:ascii="Calibri" w:eastAsia="Calibri" w:hAnsi="Calibri"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8946758">
      <w:bodyDiv w:val="1"/>
      <w:marLeft w:val="0"/>
      <w:marRight w:val="0"/>
      <w:marTop w:val="0"/>
      <w:marBottom w:val="0"/>
      <w:divBdr>
        <w:top w:val="none" w:sz="0" w:space="0" w:color="auto"/>
        <w:left w:val="none" w:sz="0" w:space="0" w:color="auto"/>
        <w:bottom w:val="none" w:sz="0" w:space="0" w:color="auto"/>
        <w:right w:val="none" w:sz="0" w:space="0" w:color="auto"/>
      </w:divBdr>
    </w:div>
    <w:div w:id="2050837136">
      <w:bodyDiv w:val="1"/>
      <w:marLeft w:val="0"/>
      <w:marRight w:val="0"/>
      <w:marTop w:val="0"/>
      <w:marBottom w:val="0"/>
      <w:divBdr>
        <w:top w:val="none" w:sz="0" w:space="0" w:color="auto"/>
        <w:left w:val="none" w:sz="0" w:space="0" w:color="auto"/>
        <w:bottom w:val="none" w:sz="0" w:space="0" w:color="auto"/>
        <w:right w:val="none" w:sz="0" w:space="0" w:color="auto"/>
      </w:divBdr>
    </w:div>
    <w:div w:id="2088459528">
      <w:bodyDiv w:val="1"/>
      <w:marLeft w:val="0"/>
      <w:marRight w:val="0"/>
      <w:marTop w:val="0"/>
      <w:marBottom w:val="0"/>
      <w:divBdr>
        <w:top w:val="none" w:sz="0" w:space="0" w:color="auto"/>
        <w:left w:val="none" w:sz="0" w:space="0" w:color="auto"/>
        <w:bottom w:val="none" w:sz="0" w:space="0" w:color="auto"/>
        <w:right w:val="none" w:sz="0" w:space="0" w:color="auto"/>
      </w:divBdr>
      <w:divsChild>
        <w:div w:id="1644040142">
          <w:marLeft w:val="0"/>
          <w:marRight w:val="0"/>
          <w:marTop w:val="0"/>
          <w:marBottom w:val="370"/>
          <w:divBdr>
            <w:top w:val="single" w:sz="6" w:space="0" w:color="E6EBEF"/>
            <w:left w:val="single" w:sz="6" w:space="0" w:color="E6EBEF"/>
            <w:bottom w:val="single" w:sz="6" w:space="0" w:color="E6EBEF"/>
            <w:right w:val="single" w:sz="6" w:space="0" w:color="E6EBEF"/>
          </w:divBdr>
          <w:divsChild>
            <w:div w:id="1144353155">
              <w:marLeft w:val="0"/>
              <w:marRight w:val="0"/>
              <w:marTop w:val="0"/>
              <w:marBottom w:val="0"/>
              <w:divBdr>
                <w:top w:val="none" w:sz="0" w:space="0" w:color="auto"/>
                <w:left w:val="none" w:sz="0" w:space="0" w:color="auto"/>
                <w:bottom w:val="none" w:sz="0" w:space="0" w:color="auto"/>
                <w:right w:val="none" w:sz="0" w:space="0" w:color="auto"/>
              </w:divBdr>
              <w:divsChild>
                <w:div w:id="757335426">
                  <w:marLeft w:val="0"/>
                  <w:marRight w:val="0"/>
                  <w:marTop w:val="0"/>
                  <w:marBottom w:val="0"/>
                  <w:divBdr>
                    <w:top w:val="none" w:sz="0" w:space="0" w:color="auto"/>
                    <w:left w:val="none" w:sz="0" w:space="0" w:color="auto"/>
                    <w:bottom w:val="none" w:sz="0" w:space="0" w:color="auto"/>
                    <w:right w:val="none" w:sz="0" w:space="0" w:color="auto"/>
                  </w:divBdr>
                  <w:divsChild>
                    <w:div w:id="641080234">
                      <w:marLeft w:val="0"/>
                      <w:marRight w:val="0"/>
                      <w:marTop w:val="0"/>
                      <w:marBottom w:val="0"/>
                      <w:divBdr>
                        <w:top w:val="none" w:sz="0" w:space="0" w:color="auto"/>
                        <w:left w:val="none" w:sz="0" w:space="0" w:color="auto"/>
                        <w:bottom w:val="none" w:sz="0" w:space="0" w:color="auto"/>
                        <w:right w:val="none" w:sz="0" w:space="0" w:color="auto"/>
                      </w:divBdr>
                    </w:div>
                    <w:div w:id="1549490403">
                      <w:marLeft w:val="0"/>
                      <w:marRight w:val="0"/>
                      <w:marTop w:val="0"/>
                      <w:marBottom w:val="0"/>
                      <w:divBdr>
                        <w:top w:val="none" w:sz="0" w:space="0" w:color="auto"/>
                        <w:left w:val="none" w:sz="0" w:space="0" w:color="auto"/>
                        <w:bottom w:val="none" w:sz="0" w:space="0" w:color="auto"/>
                        <w:right w:val="none" w:sz="0" w:space="0" w:color="auto"/>
                      </w:divBdr>
                    </w:div>
                    <w:div w:id="688869126">
                      <w:marLeft w:val="0"/>
                      <w:marRight w:val="0"/>
                      <w:marTop w:val="0"/>
                      <w:marBottom w:val="0"/>
                      <w:divBdr>
                        <w:top w:val="none" w:sz="0" w:space="0" w:color="auto"/>
                        <w:left w:val="none" w:sz="0" w:space="0" w:color="auto"/>
                        <w:bottom w:val="none" w:sz="0" w:space="0" w:color="auto"/>
                        <w:right w:val="none" w:sz="0" w:space="0" w:color="auto"/>
                      </w:divBdr>
                    </w:div>
                    <w:div w:id="856652744">
                      <w:marLeft w:val="0"/>
                      <w:marRight w:val="0"/>
                      <w:marTop w:val="0"/>
                      <w:marBottom w:val="0"/>
                      <w:divBdr>
                        <w:top w:val="none" w:sz="0" w:space="0" w:color="auto"/>
                        <w:left w:val="none" w:sz="0" w:space="0" w:color="auto"/>
                        <w:bottom w:val="none" w:sz="0" w:space="0" w:color="auto"/>
                        <w:right w:val="none" w:sz="0" w:space="0" w:color="auto"/>
                      </w:divBdr>
                    </w:div>
                    <w:div w:id="1427384319">
                      <w:marLeft w:val="0"/>
                      <w:marRight w:val="0"/>
                      <w:marTop w:val="0"/>
                      <w:marBottom w:val="0"/>
                      <w:divBdr>
                        <w:top w:val="none" w:sz="0" w:space="0" w:color="auto"/>
                        <w:left w:val="none" w:sz="0" w:space="0" w:color="auto"/>
                        <w:bottom w:val="none" w:sz="0" w:space="0" w:color="auto"/>
                        <w:right w:val="none" w:sz="0" w:space="0" w:color="auto"/>
                      </w:divBdr>
                    </w:div>
                    <w:div w:id="103353037">
                      <w:marLeft w:val="0"/>
                      <w:marRight w:val="0"/>
                      <w:marTop w:val="0"/>
                      <w:marBottom w:val="0"/>
                      <w:divBdr>
                        <w:top w:val="none" w:sz="0" w:space="0" w:color="auto"/>
                        <w:left w:val="none" w:sz="0" w:space="0" w:color="auto"/>
                        <w:bottom w:val="none" w:sz="0" w:space="0" w:color="auto"/>
                        <w:right w:val="none" w:sz="0" w:space="0" w:color="auto"/>
                      </w:divBdr>
                    </w:div>
                    <w:div w:id="1907952563">
                      <w:marLeft w:val="0"/>
                      <w:marRight w:val="0"/>
                      <w:marTop w:val="0"/>
                      <w:marBottom w:val="0"/>
                      <w:divBdr>
                        <w:top w:val="none" w:sz="0" w:space="0" w:color="auto"/>
                        <w:left w:val="none" w:sz="0" w:space="0" w:color="auto"/>
                        <w:bottom w:val="none" w:sz="0" w:space="0" w:color="auto"/>
                        <w:right w:val="none" w:sz="0" w:space="0" w:color="auto"/>
                      </w:divBdr>
                    </w:div>
                    <w:div w:id="1811827817">
                      <w:marLeft w:val="0"/>
                      <w:marRight w:val="0"/>
                      <w:marTop w:val="0"/>
                      <w:marBottom w:val="0"/>
                      <w:divBdr>
                        <w:top w:val="none" w:sz="0" w:space="0" w:color="auto"/>
                        <w:left w:val="none" w:sz="0" w:space="0" w:color="auto"/>
                        <w:bottom w:val="none" w:sz="0" w:space="0" w:color="auto"/>
                        <w:right w:val="none" w:sz="0" w:space="0" w:color="auto"/>
                      </w:divBdr>
                    </w:div>
                    <w:div w:id="1910920605">
                      <w:marLeft w:val="0"/>
                      <w:marRight w:val="0"/>
                      <w:marTop w:val="0"/>
                      <w:marBottom w:val="0"/>
                      <w:divBdr>
                        <w:top w:val="none" w:sz="0" w:space="0" w:color="auto"/>
                        <w:left w:val="none" w:sz="0" w:space="0" w:color="auto"/>
                        <w:bottom w:val="none" w:sz="0" w:space="0" w:color="auto"/>
                        <w:right w:val="none" w:sz="0" w:space="0" w:color="auto"/>
                      </w:divBdr>
                    </w:div>
                    <w:div w:id="189145449">
                      <w:marLeft w:val="0"/>
                      <w:marRight w:val="0"/>
                      <w:marTop w:val="0"/>
                      <w:marBottom w:val="0"/>
                      <w:divBdr>
                        <w:top w:val="none" w:sz="0" w:space="0" w:color="auto"/>
                        <w:left w:val="none" w:sz="0" w:space="0" w:color="auto"/>
                        <w:bottom w:val="none" w:sz="0" w:space="0" w:color="auto"/>
                        <w:right w:val="none" w:sz="0" w:space="0" w:color="auto"/>
                      </w:divBdr>
                    </w:div>
                    <w:div w:id="1399595742">
                      <w:marLeft w:val="0"/>
                      <w:marRight w:val="0"/>
                      <w:marTop w:val="0"/>
                      <w:marBottom w:val="0"/>
                      <w:divBdr>
                        <w:top w:val="none" w:sz="0" w:space="0" w:color="auto"/>
                        <w:left w:val="none" w:sz="0" w:space="0" w:color="auto"/>
                        <w:bottom w:val="none" w:sz="0" w:space="0" w:color="auto"/>
                        <w:right w:val="none" w:sz="0" w:space="0" w:color="auto"/>
                      </w:divBdr>
                    </w:div>
                    <w:div w:id="568537017">
                      <w:marLeft w:val="0"/>
                      <w:marRight w:val="0"/>
                      <w:marTop w:val="0"/>
                      <w:marBottom w:val="0"/>
                      <w:divBdr>
                        <w:top w:val="none" w:sz="0" w:space="0" w:color="auto"/>
                        <w:left w:val="none" w:sz="0" w:space="0" w:color="auto"/>
                        <w:bottom w:val="none" w:sz="0" w:space="0" w:color="auto"/>
                        <w:right w:val="none" w:sz="0" w:space="0" w:color="auto"/>
                      </w:divBdr>
                    </w:div>
                    <w:div w:id="1356619143">
                      <w:marLeft w:val="0"/>
                      <w:marRight w:val="0"/>
                      <w:marTop w:val="0"/>
                      <w:marBottom w:val="0"/>
                      <w:divBdr>
                        <w:top w:val="none" w:sz="0" w:space="0" w:color="auto"/>
                        <w:left w:val="none" w:sz="0" w:space="0" w:color="auto"/>
                        <w:bottom w:val="none" w:sz="0" w:space="0" w:color="auto"/>
                        <w:right w:val="none" w:sz="0" w:space="0" w:color="auto"/>
                      </w:divBdr>
                    </w:div>
                    <w:div w:id="898445167">
                      <w:marLeft w:val="0"/>
                      <w:marRight w:val="0"/>
                      <w:marTop w:val="0"/>
                      <w:marBottom w:val="0"/>
                      <w:divBdr>
                        <w:top w:val="none" w:sz="0" w:space="0" w:color="auto"/>
                        <w:left w:val="none" w:sz="0" w:space="0" w:color="auto"/>
                        <w:bottom w:val="none" w:sz="0" w:space="0" w:color="auto"/>
                        <w:right w:val="none" w:sz="0" w:space="0" w:color="auto"/>
                      </w:divBdr>
                    </w:div>
                    <w:div w:id="1418596015">
                      <w:marLeft w:val="0"/>
                      <w:marRight w:val="0"/>
                      <w:marTop w:val="0"/>
                      <w:marBottom w:val="0"/>
                      <w:divBdr>
                        <w:top w:val="none" w:sz="0" w:space="0" w:color="auto"/>
                        <w:left w:val="none" w:sz="0" w:space="0" w:color="auto"/>
                        <w:bottom w:val="none" w:sz="0" w:space="0" w:color="auto"/>
                        <w:right w:val="none" w:sz="0" w:space="0" w:color="auto"/>
                      </w:divBdr>
                    </w:div>
                    <w:div w:id="1303729599">
                      <w:marLeft w:val="0"/>
                      <w:marRight w:val="0"/>
                      <w:marTop w:val="0"/>
                      <w:marBottom w:val="0"/>
                      <w:divBdr>
                        <w:top w:val="none" w:sz="0" w:space="0" w:color="auto"/>
                        <w:left w:val="none" w:sz="0" w:space="0" w:color="auto"/>
                        <w:bottom w:val="none" w:sz="0" w:space="0" w:color="auto"/>
                        <w:right w:val="none" w:sz="0" w:space="0" w:color="auto"/>
                      </w:divBdr>
                    </w:div>
                    <w:div w:id="865141320">
                      <w:marLeft w:val="0"/>
                      <w:marRight w:val="0"/>
                      <w:marTop w:val="0"/>
                      <w:marBottom w:val="0"/>
                      <w:divBdr>
                        <w:top w:val="none" w:sz="0" w:space="0" w:color="auto"/>
                        <w:left w:val="none" w:sz="0" w:space="0" w:color="auto"/>
                        <w:bottom w:val="none" w:sz="0" w:space="0" w:color="auto"/>
                        <w:right w:val="none" w:sz="0" w:space="0" w:color="auto"/>
                      </w:divBdr>
                    </w:div>
                    <w:div w:id="8875775">
                      <w:marLeft w:val="0"/>
                      <w:marRight w:val="0"/>
                      <w:marTop w:val="0"/>
                      <w:marBottom w:val="0"/>
                      <w:divBdr>
                        <w:top w:val="none" w:sz="0" w:space="0" w:color="auto"/>
                        <w:left w:val="none" w:sz="0" w:space="0" w:color="auto"/>
                        <w:bottom w:val="none" w:sz="0" w:space="0" w:color="auto"/>
                        <w:right w:val="none" w:sz="0" w:space="0" w:color="auto"/>
                      </w:divBdr>
                    </w:div>
                    <w:div w:id="1176766491">
                      <w:marLeft w:val="0"/>
                      <w:marRight w:val="0"/>
                      <w:marTop w:val="0"/>
                      <w:marBottom w:val="0"/>
                      <w:divBdr>
                        <w:top w:val="none" w:sz="0" w:space="0" w:color="auto"/>
                        <w:left w:val="none" w:sz="0" w:space="0" w:color="auto"/>
                        <w:bottom w:val="none" w:sz="0" w:space="0" w:color="auto"/>
                        <w:right w:val="none" w:sz="0" w:space="0" w:color="auto"/>
                      </w:divBdr>
                    </w:div>
                    <w:div w:id="2132280557">
                      <w:marLeft w:val="0"/>
                      <w:marRight w:val="0"/>
                      <w:marTop w:val="0"/>
                      <w:marBottom w:val="0"/>
                      <w:divBdr>
                        <w:top w:val="none" w:sz="0" w:space="0" w:color="auto"/>
                        <w:left w:val="none" w:sz="0" w:space="0" w:color="auto"/>
                        <w:bottom w:val="none" w:sz="0" w:space="0" w:color="auto"/>
                        <w:right w:val="none" w:sz="0" w:space="0" w:color="auto"/>
                      </w:divBdr>
                    </w:div>
                    <w:div w:id="339507158">
                      <w:marLeft w:val="0"/>
                      <w:marRight w:val="0"/>
                      <w:marTop w:val="0"/>
                      <w:marBottom w:val="0"/>
                      <w:divBdr>
                        <w:top w:val="none" w:sz="0" w:space="0" w:color="auto"/>
                        <w:left w:val="none" w:sz="0" w:space="0" w:color="auto"/>
                        <w:bottom w:val="none" w:sz="0" w:space="0" w:color="auto"/>
                        <w:right w:val="none" w:sz="0" w:space="0" w:color="auto"/>
                      </w:divBdr>
                    </w:div>
                    <w:div w:id="2109347682">
                      <w:marLeft w:val="0"/>
                      <w:marRight w:val="0"/>
                      <w:marTop w:val="0"/>
                      <w:marBottom w:val="0"/>
                      <w:divBdr>
                        <w:top w:val="none" w:sz="0" w:space="0" w:color="auto"/>
                        <w:left w:val="none" w:sz="0" w:space="0" w:color="auto"/>
                        <w:bottom w:val="none" w:sz="0" w:space="0" w:color="auto"/>
                        <w:right w:val="none" w:sz="0" w:space="0" w:color="auto"/>
                      </w:divBdr>
                    </w:div>
                    <w:div w:id="355424258">
                      <w:marLeft w:val="0"/>
                      <w:marRight w:val="0"/>
                      <w:marTop w:val="0"/>
                      <w:marBottom w:val="0"/>
                      <w:divBdr>
                        <w:top w:val="none" w:sz="0" w:space="0" w:color="auto"/>
                        <w:left w:val="none" w:sz="0" w:space="0" w:color="auto"/>
                        <w:bottom w:val="none" w:sz="0" w:space="0" w:color="auto"/>
                        <w:right w:val="none" w:sz="0" w:space="0" w:color="auto"/>
                      </w:divBdr>
                    </w:div>
                    <w:div w:id="1863936119">
                      <w:marLeft w:val="0"/>
                      <w:marRight w:val="0"/>
                      <w:marTop w:val="0"/>
                      <w:marBottom w:val="0"/>
                      <w:divBdr>
                        <w:top w:val="none" w:sz="0" w:space="0" w:color="auto"/>
                        <w:left w:val="none" w:sz="0" w:space="0" w:color="auto"/>
                        <w:bottom w:val="none" w:sz="0" w:space="0" w:color="auto"/>
                        <w:right w:val="none" w:sz="0" w:space="0" w:color="auto"/>
                      </w:divBdr>
                    </w:div>
                    <w:div w:id="1002011269">
                      <w:marLeft w:val="0"/>
                      <w:marRight w:val="0"/>
                      <w:marTop w:val="0"/>
                      <w:marBottom w:val="0"/>
                      <w:divBdr>
                        <w:top w:val="none" w:sz="0" w:space="0" w:color="auto"/>
                        <w:left w:val="none" w:sz="0" w:space="0" w:color="auto"/>
                        <w:bottom w:val="none" w:sz="0" w:space="0" w:color="auto"/>
                        <w:right w:val="none" w:sz="0" w:space="0" w:color="auto"/>
                      </w:divBdr>
                    </w:div>
                    <w:div w:id="1870490056">
                      <w:marLeft w:val="0"/>
                      <w:marRight w:val="0"/>
                      <w:marTop w:val="0"/>
                      <w:marBottom w:val="0"/>
                      <w:divBdr>
                        <w:top w:val="none" w:sz="0" w:space="0" w:color="auto"/>
                        <w:left w:val="none" w:sz="0" w:space="0" w:color="auto"/>
                        <w:bottom w:val="none" w:sz="0" w:space="0" w:color="auto"/>
                        <w:right w:val="none" w:sz="0" w:space="0" w:color="auto"/>
                      </w:divBdr>
                    </w:div>
                    <w:div w:id="866064009">
                      <w:marLeft w:val="0"/>
                      <w:marRight w:val="0"/>
                      <w:marTop w:val="0"/>
                      <w:marBottom w:val="0"/>
                      <w:divBdr>
                        <w:top w:val="none" w:sz="0" w:space="0" w:color="auto"/>
                        <w:left w:val="none" w:sz="0" w:space="0" w:color="auto"/>
                        <w:bottom w:val="none" w:sz="0" w:space="0" w:color="auto"/>
                        <w:right w:val="none" w:sz="0" w:space="0" w:color="auto"/>
                      </w:divBdr>
                    </w:div>
                    <w:div w:id="638462959">
                      <w:marLeft w:val="0"/>
                      <w:marRight w:val="0"/>
                      <w:marTop w:val="0"/>
                      <w:marBottom w:val="0"/>
                      <w:divBdr>
                        <w:top w:val="none" w:sz="0" w:space="0" w:color="auto"/>
                        <w:left w:val="none" w:sz="0" w:space="0" w:color="auto"/>
                        <w:bottom w:val="none" w:sz="0" w:space="0" w:color="auto"/>
                        <w:right w:val="none" w:sz="0" w:space="0" w:color="auto"/>
                      </w:divBdr>
                    </w:div>
                    <w:div w:id="1942912832">
                      <w:marLeft w:val="0"/>
                      <w:marRight w:val="0"/>
                      <w:marTop w:val="0"/>
                      <w:marBottom w:val="0"/>
                      <w:divBdr>
                        <w:top w:val="none" w:sz="0" w:space="0" w:color="auto"/>
                        <w:left w:val="none" w:sz="0" w:space="0" w:color="auto"/>
                        <w:bottom w:val="none" w:sz="0" w:space="0" w:color="auto"/>
                        <w:right w:val="none" w:sz="0" w:space="0" w:color="auto"/>
                      </w:divBdr>
                    </w:div>
                    <w:div w:id="1936478036">
                      <w:marLeft w:val="0"/>
                      <w:marRight w:val="0"/>
                      <w:marTop w:val="0"/>
                      <w:marBottom w:val="0"/>
                      <w:divBdr>
                        <w:top w:val="none" w:sz="0" w:space="0" w:color="auto"/>
                        <w:left w:val="none" w:sz="0" w:space="0" w:color="auto"/>
                        <w:bottom w:val="none" w:sz="0" w:space="0" w:color="auto"/>
                        <w:right w:val="none" w:sz="0" w:space="0" w:color="auto"/>
                      </w:divBdr>
                    </w:div>
                    <w:div w:id="1476095468">
                      <w:marLeft w:val="0"/>
                      <w:marRight w:val="0"/>
                      <w:marTop w:val="0"/>
                      <w:marBottom w:val="0"/>
                      <w:divBdr>
                        <w:top w:val="none" w:sz="0" w:space="0" w:color="auto"/>
                        <w:left w:val="none" w:sz="0" w:space="0" w:color="auto"/>
                        <w:bottom w:val="none" w:sz="0" w:space="0" w:color="auto"/>
                        <w:right w:val="none" w:sz="0" w:space="0" w:color="auto"/>
                      </w:divBdr>
                    </w:div>
                    <w:div w:id="664557286">
                      <w:marLeft w:val="0"/>
                      <w:marRight w:val="0"/>
                      <w:marTop w:val="0"/>
                      <w:marBottom w:val="0"/>
                      <w:divBdr>
                        <w:top w:val="none" w:sz="0" w:space="0" w:color="auto"/>
                        <w:left w:val="none" w:sz="0" w:space="0" w:color="auto"/>
                        <w:bottom w:val="none" w:sz="0" w:space="0" w:color="auto"/>
                        <w:right w:val="none" w:sz="0" w:space="0" w:color="auto"/>
                      </w:divBdr>
                    </w:div>
                    <w:div w:id="1390806335">
                      <w:marLeft w:val="0"/>
                      <w:marRight w:val="0"/>
                      <w:marTop w:val="0"/>
                      <w:marBottom w:val="0"/>
                      <w:divBdr>
                        <w:top w:val="none" w:sz="0" w:space="0" w:color="auto"/>
                        <w:left w:val="none" w:sz="0" w:space="0" w:color="auto"/>
                        <w:bottom w:val="none" w:sz="0" w:space="0" w:color="auto"/>
                        <w:right w:val="none" w:sz="0" w:space="0" w:color="auto"/>
                      </w:divBdr>
                    </w:div>
                    <w:div w:id="1237518259">
                      <w:marLeft w:val="0"/>
                      <w:marRight w:val="0"/>
                      <w:marTop w:val="0"/>
                      <w:marBottom w:val="0"/>
                      <w:divBdr>
                        <w:top w:val="none" w:sz="0" w:space="0" w:color="auto"/>
                        <w:left w:val="none" w:sz="0" w:space="0" w:color="auto"/>
                        <w:bottom w:val="none" w:sz="0" w:space="0" w:color="auto"/>
                        <w:right w:val="none" w:sz="0" w:space="0" w:color="auto"/>
                      </w:divBdr>
                    </w:div>
                    <w:div w:id="2058895516">
                      <w:marLeft w:val="0"/>
                      <w:marRight w:val="0"/>
                      <w:marTop w:val="0"/>
                      <w:marBottom w:val="0"/>
                      <w:divBdr>
                        <w:top w:val="none" w:sz="0" w:space="0" w:color="auto"/>
                        <w:left w:val="none" w:sz="0" w:space="0" w:color="auto"/>
                        <w:bottom w:val="none" w:sz="0" w:space="0" w:color="auto"/>
                        <w:right w:val="none" w:sz="0" w:space="0" w:color="auto"/>
                      </w:divBdr>
                    </w:div>
                    <w:div w:id="1103769183">
                      <w:marLeft w:val="0"/>
                      <w:marRight w:val="0"/>
                      <w:marTop w:val="0"/>
                      <w:marBottom w:val="0"/>
                      <w:divBdr>
                        <w:top w:val="none" w:sz="0" w:space="0" w:color="auto"/>
                        <w:left w:val="none" w:sz="0" w:space="0" w:color="auto"/>
                        <w:bottom w:val="none" w:sz="0" w:space="0" w:color="auto"/>
                        <w:right w:val="none" w:sz="0" w:space="0" w:color="auto"/>
                      </w:divBdr>
                    </w:div>
                    <w:div w:id="18915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6</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27</cp:revision>
  <cp:lastPrinted>2024-05-01T07:49:00Z</cp:lastPrinted>
  <dcterms:created xsi:type="dcterms:W3CDTF">2024-08-20T01:19:00Z</dcterms:created>
  <dcterms:modified xsi:type="dcterms:W3CDTF">2024-08-22T03:34:00Z</dcterms:modified>
</cp:coreProperties>
</file>